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FCFF" w14:textId="77777777" w:rsidR="00E30CA9" w:rsidRDefault="00E30CA9" w:rsidP="00307B85">
      <w:pPr>
        <w:shd w:val="clear" w:color="auto" w:fill="FFFFFF"/>
        <w:spacing w:after="0" w:line="240" w:lineRule="auto"/>
        <w:jc w:val="both"/>
        <w:rPr>
          <w:rFonts w:ascii="Segoe UI Historic" w:eastAsia="Times New Roman" w:hAnsi="Segoe UI Historic" w:cs="Segoe UI Historic"/>
          <w:color w:val="050505"/>
          <w:sz w:val="23"/>
          <w:szCs w:val="23"/>
          <w:lang w:eastAsia="de-AT"/>
        </w:rPr>
      </w:pPr>
    </w:p>
    <w:p w14:paraId="1E830F78" w14:textId="17905D38" w:rsidR="00E30CA9" w:rsidRPr="00E30CA9" w:rsidRDefault="00E30CA9" w:rsidP="00307B85">
      <w:pPr>
        <w:shd w:val="clear" w:color="auto" w:fill="FFFFFF"/>
        <w:spacing w:after="0" w:line="240" w:lineRule="auto"/>
        <w:jc w:val="both"/>
      </w:pPr>
      <w:r w:rsidRPr="00E30CA9">
        <w:t>Es ist wieder Zeit für den Kirchenbeitrag.</w:t>
      </w:r>
    </w:p>
    <w:p w14:paraId="24F531BB" w14:textId="77777777" w:rsidR="00E30CA9" w:rsidRPr="00E30CA9" w:rsidRDefault="00E30CA9" w:rsidP="00307B85">
      <w:pPr>
        <w:shd w:val="clear" w:color="auto" w:fill="FFFFFF"/>
        <w:spacing w:after="0" w:line="240" w:lineRule="auto"/>
        <w:jc w:val="both"/>
      </w:pPr>
      <w:r w:rsidRPr="00E30CA9">
        <w:t xml:space="preserve">Und manche nehmen das zum Anlass, auszutreten. Ohne </w:t>
      </w:r>
      <w:proofErr w:type="spellStart"/>
      <w:r w:rsidRPr="00E30CA9">
        <w:t>bad</w:t>
      </w:r>
      <w:proofErr w:type="spellEnd"/>
      <w:r w:rsidRPr="00E30CA9">
        <w:t xml:space="preserve"> </w:t>
      </w:r>
      <w:proofErr w:type="spellStart"/>
      <w:r w:rsidRPr="00E30CA9">
        <w:t>feelings</w:t>
      </w:r>
      <w:proofErr w:type="spellEnd"/>
      <w:r w:rsidRPr="00E30CA9">
        <w:t xml:space="preserve"> und mit dem Gedanken: Ich kann ja trotzdem kommen. Es wird schon weitergehen.</w:t>
      </w:r>
    </w:p>
    <w:p w14:paraId="6D81A32E" w14:textId="77777777" w:rsidR="00E30CA9" w:rsidRPr="00E30CA9" w:rsidRDefault="00E30CA9" w:rsidP="00307B85">
      <w:pPr>
        <w:shd w:val="clear" w:color="auto" w:fill="FFFFFF"/>
        <w:spacing w:after="0" w:line="240" w:lineRule="auto"/>
        <w:jc w:val="both"/>
      </w:pPr>
      <w:r w:rsidRPr="00E30CA9">
        <w:t>Aber sie übersehen: Kirche bleibt nicht, weil wir sie gut finden. Christliche Werte sind keine Selbstläufer. Sie bleiben, wenn genügend Menschen Verantwortung übernehmen, sie (mit)tragen und mitgestalten.</w:t>
      </w:r>
    </w:p>
    <w:p w14:paraId="215E0A28" w14:textId="3D595914" w:rsidR="00E30CA9" w:rsidRPr="00307B85" w:rsidRDefault="00E30CA9" w:rsidP="00307B85">
      <w:pPr>
        <w:shd w:val="clear" w:color="auto" w:fill="FFFFFF"/>
        <w:spacing w:after="0" w:line="240" w:lineRule="auto"/>
        <w:jc w:val="both"/>
      </w:pPr>
      <w:r w:rsidRPr="00E30CA9">
        <w:t xml:space="preserve">Kirchenbeitrag heißt: Ich stehe ein für das, was bleiben soll. </w:t>
      </w:r>
    </w:p>
    <w:p w14:paraId="27BB3261" w14:textId="53886C1C" w:rsidR="00307B85" w:rsidRDefault="00307B85" w:rsidP="00307B85">
      <w:pPr>
        <w:shd w:val="clear" w:color="auto" w:fill="FFFFFF"/>
        <w:spacing w:after="0" w:line="240" w:lineRule="auto"/>
        <w:jc w:val="both"/>
        <w:rPr>
          <w:rFonts w:ascii="Segoe UI Historic" w:eastAsia="Times New Roman" w:hAnsi="Segoe UI Historic" w:cs="Segoe UI Historic"/>
          <w:color w:val="050505"/>
          <w:sz w:val="23"/>
          <w:szCs w:val="23"/>
          <w:lang w:eastAsia="de-AT"/>
        </w:rPr>
      </w:pPr>
    </w:p>
    <w:p w14:paraId="35BD9A7E" w14:textId="77777777" w:rsidR="00307B85" w:rsidRDefault="00307B85" w:rsidP="00307B85">
      <w:pPr>
        <w:jc w:val="both"/>
      </w:pPr>
      <w:r>
        <w:t xml:space="preserve">Viele treten aus der Kirche aus, weil sie momentan nicht einsehen, warum sie einen Beitrag zahlen sollten. Sie gehen – meist ohne </w:t>
      </w:r>
      <w:proofErr w:type="spellStart"/>
      <w:r>
        <w:t>bad</w:t>
      </w:r>
      <w:proofErr w:type="spellEnd"/>
      <w:r>
        <w:t xml:space="preserve"> </w:t>
      </w:r>
      <w:proofErr w:type="spellStart"/>
      <w:r>
        <w:t>feelings</w:t>
      </w:r>
      <w:proofErr w:type="spellEnd"/>
      <w:r>
        <w:t>. Sie denken: ich kann ja trotzdem in Gottesdienste gehen. Dann spende ich halt mehr in die Kollekte. Eine Patenschaft geht vielleicht auch ohne. (nein.) Und wenn ich heirate, trete ich halt wieder ein. Irgendjemand wird das Ganze schon erhalten.</w:t>
      </w:r>
    </w:p>
    <w:p w14:paraId="45DCA957" w14:textId="3F2D079A" w:rsidR="00307B85" w:rsidRDefault="00307B85" w:rsidP="00307B85">
      <w:pPr>
        <w:jc w:val="both"/>
      </w:pPr>
      <w:r>
        <w:t>Das ist bequem. Und es verschiebt die Verantwortung auf andere.</w:t>
      </w:r>
    </w:p>
    <w:p w14:paraId="3D897DE1" w14:textId="77777777" w:rsidR="00307B85" w:rsidRDefault="00307B85" w:rsidP="00307B85">
      <w:pPr>
        <w:jc w:val="both"/>
      </w:pPr>
    </w:p>
    <w:p w14:paraId="1BAFB7DB" w14:textId="77777777" w:rsidR="00307B85" w:rsidRPr="00307B85" w:rsidRDefault="00307B85" w:rsidP="00307B85">
      <w:pPr>
        <w:shd w:val="clear" w:color="auto" w:fill="FFFFFF"/>
        <w:spacing w:after="0" w:line="240" w:lineRule="auto"/>
        <w:jc w:val="both"/>
        <w:rPr>
          <w:rFonts w:ascii="Segoe UI Historic" w:eastAsia="Times New Roman" w:hAnsi="Segoe UI Historic" w:cs="Segoe UI Historic"/>
          <w:b/>
          <w:bCs/>
          <w:color w:val="050505"/>
          <w:sz w:val="32"/>
          <w:szCs w:val="32"/>
          <w:lang w:eastAsia="de-AT"/>
        </w:rPr>
      </w:pPr>
      <w:r w:rsidRPr="00307B85">
        <w:rPr>
          <w:rFonts w:ascii="Segoe UI Historic" w:eastAsia="Times New Roman" w:hAnsi="Segoe UI Historic" w:cs="Segoe UI Historic"/>
          <w:b/>
          <w:bCs/>
          <w:color w:val="050505"/>
          <w:sz w:val="32"/>
          <w:szCs w:val="32"/>
          <w:lang w:eastAsia="de-AT"/>
        </w:rPr>
        <w:t>4 Gründe, warum Kirchenbeitrag (auch für Dich) wichtig ist.</w:t>
      </w:r>
    </w:p>
    <w:p w14:paraId="0B078DD9" w14:textId="77777777" w:rsidR="00307B85" w:rsidRPr="00E30CA9" w:rsidRDefault="00307B85" w:rsidP="00307B85">
      <w:pPr>
        <w:shd w:val="clear" w:color="auto" w:fill="FFFFFF"/>
        <w:spacing w:after="0" w:line="240" w:lineRule="auto"/>
        <w:jc w:val="both"/>
        <w:rPr>
          <w:rFonts w:ascii="Segoe UI Historic" w:eastAsia="Times New Roman" w:hAnsi="Segoe UI Historic" w:cs="Segoe UI Historic"/>
          <w:color w:val="050505"/>
          <w:sz w:val="23"/>
          <w:szCs w:val="23"/>
          <w:lang w:eastAsia="de-AT"/>
        </w:rPr>
      </w:pPr>
    </w:p>
    <w:p w14:paraId="6D81509E" w14:textId="6CDBF78C" w:rsidR="00307B85" w:rsidRPr="00307B85" w:rsidRDefault="00307B85" w:rsidP="00307B85">
      <w:pPr>
        <w:jc w:val="both"/>
        <w:rPr>
          <w:b/>
          <w:bCs/>
        </w:rPr>
      </w:pPr>
      <w:r w:rsidRPr="00307B85">
        <w:rPr>
          <w:b/>
          <w:bCs/>
        </w:rPr>
        <w:t xml:space="preserve">1 </w:t>
      </w:r>
      <w:r>
        <w:rPr>
          <w:b/>
          <w:bCs/>
        </w:rPr>
        <w:t xml:space="preserve">  </w:t>
      </w:r>
      <w:r w:rsidRPr="00307B85">
        <w:rPr>
          <w:b/>
          <w:bCs/>
        </w:rPr>
        <w:t>Kirche existiert nicht von allein</w:t>
      </w:r>
    </w:p>
    <w:p w14:paraId="6EC53D7E" w14:textId="58270BAA" w:rsidR="00E30CA9" w:rsidRDefault="00E30CA9" w:rsidP="00307B85">
      <w:pPr>
        <w:jc w:val="both"/>
      </w:pPr>
      <w:r>
        <w:t>Viele schätzen christliche Werte sehr wohl: Nächstenliebe, Verant</w:t>
      </w:r>
      <w:r w:rsidR="00307B85">
        <w:t>w</w:t>
      </w:r>
      <w:r>
        <w:t>ortung für die Schöpfung, Versöhnung, Barmherzigkeit, Hoffnung…Sie geben i</w:t>
      </w:r>
      <w:r w:rsidR="00307B85">
        <w:t>hr</w:t>
      </w:r>
      <w:r>
        <w:t>e Kinder in kirchliche Schulen und Kindergärten, damit sie aus diesem Fundus schöpfen können. Aber sie bedenken nicht, dass diese Werte nur lebendig bleiben, wenn Menschen sie vorleben, wenn sie Verantwortung übernehmen. Auch finanziell.</w:t>
      </w:r>
    </w:p>
    <w:p w14:paraId="1E24E929" w14:textId="21F17299" w:rsidR="00307B85" w:rsidRDefault="00307B85" w:rsidP="00307B85">
      <w:pPr>
        <w:jc w:val="both"/>
      </w:pPr>
      <w:r>
        <w:t>Ohne gelebten Glauben, ohne Rückbesinnung auf Christus wird Christentum zur reinen Weltanschauung.</w:t>
      </w:r>
    </w:p>
    <w:p w14:paraId="3DF54241" w14:textId="77777777" w:rsidR="00540944" w:rsidRDefault="00540944" w:rsidP="00307B85">
      <w:pPr>
        <w:jc w:val="both"/>
      </w:pPr>
    </w:p>
    <w:p w14:paraId="2F2B97EC" w14:textId="07964215" w:rsidR="00E30CA9" w:rsidRPr="00540944" w:rsidRDefault="00540944" w:rsidP="00307B85">
      <w:pPr>
        <w:jc w:val="both"/>
        <w:rPr>
          <w:b/>
          <w:bCs/>
        </w:rPr>
      </w:pPr>
      <w:r>
        <w:rPr>
          <w:b/>
          <w:bCs/>
        </w:rPr>
        <w:t xml:space="preserve">2 </w:t>
      </w:r>
      <w:r w:rsidR="00307B85">
        <w:rPr>
          <w:b/>
          <w:bCs/>
        </w:rPr>
        <w:t xml:space="preserve">  </w:t>
      </w:r>
      <w:r w:rsidR="00E30CA9" w:rsidRPr="00540944">
        <w:rPr>
          <w:b/>
          <w:bCs/>
        </w:rPr>
        <w:t>Verantwortung braucht Verlässlichkeit</w:t>
      </w:r>
    </w:p>
    <w:p w14:paraId="63EA9727" w14:textId="6CF75D16" w:rsidR="00E30CA9" w:rsidRDefault="00E30CA9" w:rsidP="00307B85">
      <w:pPr>
        <w:jc w:val="both"/>
      </w:pPr>
      <w:r>
        <w:t>Kirche ist kein Selbstzweck. Sie steht für: Begleitung und Trost, Se</w:t>
      </w:r>
      <w:r w:rsidR="00540944">
        <w:t>e</w:t>
      </w:r>
      <w:r>
        <w:t>lsorge und Sp</w:t>
      </w:r>
      <w:r w:rsidR="00540944">
        <w:t>ontan</w:t>
      </w:r>
      <w:r>
        <w:t>hilfe, Bild</w:t>
      </w:r>
      <w:r w:rsidR="00540944">
        <w:t>ung und soziales Engagement, Arbeit mit Kindern, Jugend, Paaren, SeniorInnen, Gefangenen und Kranken. Sie steht ein für die, die von Staat und Gesellschaft gern übersehen oder sogar verfolgt werden. Und Kirche ist Arbeitgeberin. Und keine Organisation mit Verantwortung kann arbeiten nach dem Prinzip: „Irgendwer wird schon was geben.“  Kirche braucht Planung und verlässliche Einnahmen, um ihren Aufgaben gerecht werden zu können.</w:t>
      </w:r>
    </w:p>
    <w:p w14:paraId="7A7EFFF4" w14:textId="77777777" w:rsidR="00307B85" w:rsidRDefault="00307B85" w:rsidP="00307B85">
      <w:pPr>
        <w:jc w:val="both"/>
      </w:pPr>
    </w:p>
    <w:p w14:paraId="5FD5C8FA" w14:textId="2463C77B" w:rsidR="00540944" w:rsidRPr="00540944" w:rsidRDefault="00540944" w:rsidP="00307B85">
      <w:pPr>
        <w:jc w:val="both"/>
        <w:rPr>
          <w:b/>
          <w:bCs/>
        </w:rPr>
      </w:pPr>
      <w:r w:rsidRPr="00540944">
        <w:rPr>
          <w:b/>
          <w:bCs/>
        </w:rPr>
        <w:t xml:space="preserve">3 </w:t>
      </w:r>
      <w:r w:rsidR="00307B85">
        <w:rPr>
          <w:b/>
          <w:bCs/>
        </w:rPr>
        <w:t xml:space="preserve">  </w:t>
      </w:r>
      <w:r w:rsidRPr="00540944">
        <w:rPr>
          <w:b/>
          <w:bCs/>
        </w:rPr>
        <w:t>Kirchen haben einen Mehrwert – auch für Nichtgläubige</w:t>
      </w:r>
    </w:p>
    <w:p w14:paraId="719BE738" w14:textId="1B21F9A6" w:rsidR="00540944" w:rsidRDefault="00540944" w:rsidP="00307B85">
      <w:pPr>
        <w:jc w:val="both"/>
      </w:pPr>
      <w:r>
        <w:t>Kirchen sind Wahrzeichen. Millionen besuchen sie – bei Konzerten, Hochzeiten, Gedenkfeiern und als TouristInnen.</w:t>
      </w:r>
    </w:p>
    <w:p w14:paraId="0173287B" w14:textId="2EAC374D" w:rsidR="00540944" w:rsidRDefault="00540944" w:rsidP="00307B85">
      <w:pPr>
        <w:jc w:val="both"/>
      </w:pPr>
      <w:r>
        <w:lastRenderedPageBreak/>
        <w:t>Die Welt hat geweint, als Notre Dame brannte. Warum? Weil Kirchen mehr sind als Steine. Sie sind Orte der Hoffnung und der Begegnung. Orte, an denen sich Geschichte und Gegenwart verbinden. Offen für alle. Ohne Eintritt. Doch sie bleiben nur, wenn jemand bereit ist, Verantwortung zu übernehmen.</w:t>
      </w:r>
    </w:p>
    <w:p w14:paraId="1FD25719" w14:textId="77777777" w:rsidR="00307B85" w:rsidRDefault="00307B85" w:rsidP="00307B85">
      <w:pPr>
        <w:jc w:val="both"/>
      </w:pPr>
    </w:p>
    <w:p w14:paraId="52F06470" w14:textId="4D56C589" w:rsidR="00540944" w:rsidRPr="00540944" w:rsidRDefault="00540944" w:rsidP="00307B85">
      <w:pPr>
        <w:jc w:val="both"/>
        <w:rPr>
          <w:b/>
          <w:bCs/>
        </w:rPr>
      </w:pPr>
      <w:r w:rsidRPr="00540944">
        <w:rPr>
          <w:b/>
          <w:bCs/>
        </w:rPr>
        <w:t xml:space="preserve">4 </w:t>
      </w:r>
      <w:r w:rsidR="00307B85">
        <w:rPr>
          <w:b/>
          <w:bCs/>
        </w:rPr>
        <w:t xml:space="preserve">  </w:t>
      </w:r>
      <w:r w:rsidRPr="00540944">
        <w:rPr>
          <w:b/>
          <w:bCs/>
        </w:rPr>
        <w:t>Wenn wir nicht bleiben, verschwindet mehr als ein Gebäude</w:t>
      </w:r>
    </w:p>
    <w:p w14:paraId="20A1FE47" w14:textId="5C817A90" w:rsidR="00540944" w:rsidRDefault="00540944" w:rsidP="00307B85">
      <w:pPr>
        <w:jc w:val="both"/>
      </w:pPr>
      <w:r>
        <w:t xml:space="preserve">Kirchen schließen nicht, weil niemand sie schön findet. Sie schließen, weil zu viele denken: Jemand anders wird sich schon kümmern. Dann werden sie verkauft. Umgewidmet. Zu Restaurants. Zu Wellness-Oasen. Auch das Christentum verschwindet in Westeuropa nicht plötzlich. Es wird schleichend bedeutungslos, weil wir uns zu sehr um uns selbst drehen, ohne an die Konsequenzen für das Große und Ganze zu denken. </w:t>
      </w:r>
    </w:p>
    <w:p w14:paraId="7C1BAD43" w14:textId="6364108E" w:rsidR="00540944" w:rsidRDefault="00540944" w:rsidP="00307B85">
      <w:pPr>
        <w:jc w:val="both"/>
      </w:pPr>
      <w:r>
        <w:t>Kirchenbeitrag heißt: Ich stehe ein für das, was (für mich und meine Kinder) bleiben soll.</w:t>
      </w:r>
    </w:p>
    <w:p w14:paraId="10DBF374" w14:textId="611750C7" w:rsidR="00307B85" w:rsidRDefault="00307B85" w:rsidP="00307B85">
      <w:pPr>
        <w:jc w:val="both"/>
      </w:pPr>
    </w:p>
    <w:p w14:paraId="5682BF81" w14:textId="4D58212E" w:rsidR="00307B85" w:rsidRPr="00D41DCF" w:rsidRDefault="00307B85" w:rsidP="00307B85">
      <w:pPr>
        <w:jc w:val="both"/>
        <w:rPr>
          <w:i/>
          <w:iCs/>
        </w:rPr>
      </w:pPr>
      <w:r w:rsidRPr="00D41DCF">
        <w:rPr>
          <w:i/>
          <w:iCs/>
        </w:rPr>
        <w:t xml:space="preserve">Beitrag: Julia </w:t>
      </w:r>
      <w:proofErr w:type="spellStart"/>
      <w:r w:rsidRPr="00D41DCF">
        <w:rPr>
          <w:i/>
          <w:iCs/>
        </w:rPr>
        <w:t>Schnizlein</w:t>
      </w:r>
      <w:proofErr w:type="spellEnd"/>
      <w:r w:rsidRPr="00D41DCF">
        <w:rPr>
          <w:i/>
          <w:iCs/>
        </w:rPr>
        <w:t>, MA, Pfarrerin der Lutherischen Stadtkirche, Wien</w:t>
      </w:r>
      <w:r w:rsidR="00D41DCF" w:rsidRPr="00D41DCF">
        <w:rPr>
          <w:i/>
          <w:iCs/>
        </w:rPr>
        <w:t xml:space="preserve"> (03.2026)</w:t>
      </w:r>
    </w:p>
    <w:p w14:paraId="68F03B9B" w14:textId="632B96B4" w:rsidR="00540944" w:rsidRDefault="00540944"/>
    <w:p w14:paraId="1A4158BA" w14:textId="77777777" w:rsidR="00540944" w:rsidRDefault="00540944"/>
    <w:p w14:paraId="0EB0205B" w14:textId="77777777" w:rsidR="00540944" w:rsidRDefault="00540944"/>
    <w:sectPr w:rsidR="005409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A9"/>
    <w:rsid w:val="00307B85"/>
    <w:rsid w:val="00540944"/>
    <w:rsid w:val="0096643D"/>
    <w:rsid w:val="00C46A0D"/>
    <w:rsid w:val="00D41DCF"/>
    <w:rsid w:val="00E30C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24E1"/>
  <w15:chartTrackingRefBased/>
  <w15:docId w15:val="{397957C3-623F-4E52-B83A-97E9CE0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heme="minorBidi"/>
        <w:sz w:val="24"/>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1735213">
          <w:marLeft w:val="0"/>
          <w:marRight w:val="0"/>
          <w:marTop w:val="0"/>
          <w:marBottom w:val="0"/>
          <w:divBdr>
            <w:top w:val="none" w:sz="0" w:space="0" w:color="auto"/>
            <w:left w:val="none" w:sz="0" w:space="0" w:color="auto"/>
            <w:bottom w:val="none" w:sz="0" w:space="0" w:color="auto"/>
            <w:right w:val="none" w:sz="0" w:space="0" w:color="auto"/>
          </w:divBdr>
        </w:div>
        <w:div w:id="805008125">
          <w:marLeft w:val="0"/>
          <w:marRight w:val="0"/>
          <w:marTop w:val="0"/>
          <w:marBottom w:val="0"/>
          <w:divBdr>
            <w:top w:val="none" w:sz="0" w:space="0" w:color="auto"/>
            <w:left w:val="none" w:sz="0" w:space="0" w:color="auto"/>
            <w:bottom w:val="none" w:sz="0" w:space="0" w:color="auto"/>
            <w:right w:val="none" w:sz="0" w:space="0" w:color="auto"/>
          </w:divBdr>
        </w:div>
        <w:div w:id="34737730">
          <w:marLeft w:val="0"/>
          <w:marRight w:val="0"/>
          <w:marTop w:val="0"/>
          <w:marBottom w:val="0"/>
          <w:divBdr>
            <w:top w:val="none" w:sz="0" w:space="0" w:color="auto"/>
            <w:left w:val="none" w:sz="0" w:space="0" w:color="auto"/>
            <w:bottom w:val="none" w:sz="0" w:space="0" w:color="auto"/>
            <w:right w:val="none" w:sz="0" w:space="0" w:color="auto"/>
          </w:divBdr>
        </w:div>
        <w:div w:id="18810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Joham</dc:creator>
  <cp:keywords/>
  <dc:description/>
  <cp:lastModifiedBy>Sigrid Joham</cp:lastModifiedBy>
  <cp:revision>2</cp:revision>
  <dcterms:created xsi:type="dcterms:W3CDTF">2026-03-19T10:23:00Z</dcterms:created>
  <dcterms:modified xsi:type="dcterms:W3CDTF">2026-03-19T10:56:00Z</dcterms:modified>
</cp:coreProperties>
</file>