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3967" w14:textId="16AD1E9C" w:rsidR="00A9204E" w:rsidRPr="00E94291" w:rsidRDefault="00E94291" w:rsidP="00E94291">
      <w:pPr>
        <w:rPr>
          <w:rFonts w:ascii="Aptos" w:hAnsi="Aptos"/>
          <w:b/>
          <w:bCs/>
          <w:sz w:val="52"/>
          <w:szCs w:val="52"/>
          <w:lang w:val="de-AT"/>
        </w:rPr>
      </w:pPr>
      <w:r w:rsidRPr="00E94291">
        <w:rPr>
          <w:rFonts w:ascii="Aptos" w:hAnsi="Aptos"/>
          <w:b/>
          <w:bCs/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32AD7E" wp14:editId="751E3525">
                <wp:simplePos x="0" y="0"/>
                <wp:positionH relativeFrom="column">
                  <wp:posOffset>4267200</wp:posOffset>
                </wp:positionH>
                <wp:positionV relativeFrom="paragraph">
                  <wp:posOffset>10160</wp:posOffset>
                </wp:positionV>
                <wp:extent cx="1798320" cy="1808480"/>
                <wp:effectExtent l="0" t="0" r="0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F104" w14:textId="7585F2D9" w:rsidR="00E94291" w:rsidRDefault="00E94291" w:rsidP="00E942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D8122" wp14:editId="611B0FC4">
                                  <wp:extent cx="1591310" cy="1708150"/>
                                  <wp:effectExtent l="0" t="0" r="8890" b="635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310" cy="170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2AD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6pt;margin-top:.8pt;width:141.6pt;height:14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" stroked="f">
                <v:textbox>
                  <w:txbxContent>
                    <w:p w14:paraId="2E7CF104" w14:textId="7585F2D9" w:rsidR="00E94291" w:rsidRDefault="00E94291" w:rsidP="00E94291">
                      <w:r>
                        <w:rPr>
                          <w:noProof/>
                        </w:rPr>
                        <w:drawing>
                          <wp:inline distT="0" distB="0" distL="0" distR="0" wp14:anchorId="1F5D8122" wp14:editId="611B0FC4">
                            <wp:extent cx="1591310" cy="1708150"/>
                            <wp:effectExtent l="0" t="0" r="8890" b="635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1310" cy="170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2E5" w:rsidRPr="00E94291">
        <w:rPr>
          <w:rFonts w:ascii="Aptos" w:hAnsi="Aptos"/>
          <w:b/>
          <w:bCs/>
          <w:sz w:val="52"/>
          <w:szCs w:val="52"/>
          <w:lang w:val="de-AT"/>
        </w:rPr>
        <w:t>DER KIRCHTURM</w:t>
      </w:r>
    </w:p>
    <w:p w14:paraId="464FF87C" w14:textId="3FD7A5E1" w:rsidR="00A212E5" w:rsidRDefault="00223C3D" w:rsidP="00E94291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</w:t>
      </w:r>
      <w:r w:rsidR="00A212E5" w:rsidRPr="00A212E5">
        <w:rPr>
          <w:rFonts w:ascii="Aptos" w:hAnsi="Aptos"/>
          <w:sz w:val="28"/>
          <w:szCs w:val="28"/>
          <w:lang w:val="de-AT"/>
        </w:rPr>
        <w:t xml:space="preserve">er </w:t>
      </w:r>
      <w:r w:rsidR="008114D4">
        <w:rPr>
          <w:rFonts w:ascii="Aptos" w:hAnsi="Aptos"/>
          <w:sz w:val="28"/>
          <w:szCs w:val="28"/>
          <w:lang w:val="de-AT"/>
        </w:rPr>
        <w:t>Ev</w:t>
      </w:r>
      <w:r w:rsidR="00A212E5" w:rsidRPr="00A212E5">
        <w:rPr>
          <w:rFonts w:ascii="Aptos" w:hAnsi="Aptos"/>
          <w:sz w:val="28"/>
          <w:szCs w:val="28"/>
          <w:lang w:val="de-AT"/>
        </w:rPr>
        <w:t xml:space="preserve">angelischen Pfarrkirche </w:t>
      </w:r>
      <w:r w:rsidR="00E94291">
        <w:rPr>
          <w:rFonts w:ascii="Aptos" w:hAnsi="Aptos"/>
          <w:sz w:val="28"/>
          <w:szCs w:val="28"/>
          <w:lang w:val="de-AT"/>
        </w:rPr>
        <w:t xml:space="preserve">                                                    </w:t>
      </w:r>
      <w:r w:rsidR="00A212E5" w:rsidRPr="00A212E5">
        <w:rPr>
          <w:rFonts w:ascii="Aptos" w:hAnsi="Aptos"/>
          <w:sz w:val="28"/>
          <w:szCs w:val="28"/>
          <w:lang w:val="de-AT"/>
        </w:rPr>
        <w:t>von Neuhaus am Klausenbach</w:t>
      </w:r>
    </w:p>
    <w:p w14:paraId="4A355487" w14:textId="40C66D9B" w:rsidR="00A212E5" w:rsidRPr="002845AF" w:rsidRDefault="00A212E5" w:rsidP="00E94291">
      <w:pPr>
        <w:rPr>
          <w:rFonts w:ascii="Aptos" w:hAnsi="Aptos"/>
          <w:sz w:val="40"/>
          <w:szCs w:val="40"/>
          <w:u w:val="single"/>
          <w:lang w:val="de-AT"/>
        </w:rPr>
      </w:pPr>
      <w:r w:rsidRPr="002845AF">
        <w:rPr>
          <w:rFonts w:ascii="Aptos" w:hAnsi="Aptos"/>
          <w:sz w:val="40"/>
          <w:szCs w:val="40"/>
          <w:u w:val="single"/>
          <w:lang w:val="de-AT"/>
        </w:rPr>
        <w:t>1801 – 2026</w:t>
      </w:r>
    </w:p>
    <w:p w14:paraId="5CD90D63" w14:textId="6678666E" w:rsidR="00A212E5" w:rsidRPr="00223C3D" w:rsidRDefault="00A212E5" w:rsidP="00E94291">
      <w:pPr>
        <w:rPr>
          <w:rFonts w:ascii="Aptos" w:hAnsi="Aptos"/>
          <w:sz w:val="40"/>
          <w:szCs w:val="40"/>
          <w:lang w:val="de-AT"/>
        </w:rPr>
      </w:pPr>
      <w:r w:rsidRPr="00223C3D">
        <w:rPr>
          <w:rFonts w:ascii="Aptos" w:hAnsi="Aptos"/>
          <w:sz w:val="40"/>
          <w:szCs w:val="40"/>
          <w:lang w:val="de-AT"/>
        </w:rPr>
        <w:t>225 Jahre</w:t>
      </w:r>
    </w:p>
    <w:p w14:paraId="642EB3CE" w14:textId="77777777" w:rsidR="0058093E" w:rsidRDefault="0058093E">
      <w:pPr>
        <w:rPr>
          <w:rFonts w:ascii="Aptos" w:hAnsi="Aptos"/>
          <w:sz w:val="28"/>
          <w:szCs w:val="28"/>
          <w:lang w:val="de-AT"/>
        </w:rPr>
      </w:pPr>
    </w:p>
    <w:p w14:paraId="017E248E" w14:textId="77777777" w:rsidR="002845AF" w:rsidRDefault="002845AF">
      <w:pPr>
        <w:rPr>
          <w:rFonts w:ascii="Aptos" w:hAnsi="Aptos"/>
          <w:b/>
          <w:bCs/>
          <w:sz w:val="28"/>
          <w:szCs w:val="28"/>
          <w:lang w:val="de-AT"/>
        </w:rPr>
      </w:pPr>
    </w:p>
    <w:p w14:paraId="277D7DC5" w14:textId="1767BB03" w:rsidR="0058093E" w:rsidRDefault="000361FF">
      <w:pPr>
        <w:rPr>
          <w:rFonts w:ascii="Aptos" w:hAnsi="Aptos"/>
          <w:b/>
          <w:bCs/>
          <w:sz w:val="28"/>
          <w:szCs w:val="28"/>
          <w:lang w:val="de-AT"/>
        </w:rPr>
      </w:pPr>
      <w:r w:rsidRPr="000361FF">
        <w:rPr>
          <w:rFonts w:ascii="Aptos" w:hAnsi="Aptos"/>
          <w:b/>
          <w:bCs/>
          <w:sz w:val="28"/>
          <w:szCs w:val="28"/>
          <w:lang w:val="de-AT"/>
        </w:rPr>
        <w:t>DIE GESCHICHTE</w:t>
      </w:r>
    </w:p>
    <w:p w14:paraId="2068F4E2" w14:textId="77777777" w:rsidR="000361FF" w:rsidRPr="000361FF" w:rsidRDefault="000361FF">
      <w:pPr>
        <w:rPr>
          <w:rFonts w:ascii="Aptos" w:hAnsi="Aptos"/>
          <w:b/>
          <w:bCs/>
          <w:sz w:val="28"/>
          <w:szCs w:val="28"/>
          <w:lang w:val="de-AT"/>
        </w:rPr>
      </w:pPr>
    </w:p>
    <w:p w14:paraId="67BDE6EB" w14:textId="2F1E39EF" w:rsidR="00DA6DF2" w:rsidRDefault="00651FE4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Das Presbyterium der Evangelischen Pfarrgemeinde Neuhaus ist mit der Bitte an mi</w:t>
      </w:r>
      <w:r w:rsidR="00D12BAE">
        <w:rPr>
          <w:rFonts w:ascii="Aptos" w:hAnsi="Aptos"/>
          <w:sz w:val="28"/>
          <w:szCs w:val="28"/>
          <w:lang w:val="de-AT"/>
        </w:rPr>
        <w:t>ch</w:t>
      </w:r>
      <w:r>
        <w:rPr>
          <w:rFonts w:ascii="Aptos" w:hAnsi="Aptos"/>
          <w:sz w:val="28"/>
          <w:szCs w:val="28"/>
          <w:lang w:val="de-AT"/>
        </w:rPr>
        <w:t xml:space="preserve"> herangetreten</w:t>
      </w:r>
      <w:r w:rsidR="00DA6DF2">
        <w:rPr>
          <w:rFonts w:ascii="Aptos" w:hAnsi="Aptos"/>
          <w:sz w:val="28"/>
          <w:szCs w:val="28"/>
          <w:lang w:val="de-AT"/>
        </w:rPr>
        <w:t xml:space="preserve">, aus Anlass des Turmfestes ein paar Worte zum Turm zu sagen…  </w:t>
      </w:r>
    </w:p>
    <w:p w14:paraId="2C79AD3D" w14:textId="3E466E26" w:rsidR="008C1840" w:rsidRDefault="00DA6DF2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Das werde ich gerne tun, aber i</w:t>
      </w:r>
      <w:r w:rsidR="008C1840">
        <w:rPr>
          <w:rFonts w:ascii="Aptos" w:hAnsi="Aptos"/>
          <w:sz w:val="28"/>
          <w:szCs w:val="28"/>
          <w:lang w:val="de-AT"/>
        </w:rPr>
        <w:t>ch muss ein wenig ausholen…</w:t>
      </w:r>
    </w:p>
    <w:p w14:paraId="539B1DD4" w14:textId="77777777" w:rsidR="008C1840" w:rsidRDefault="008C1840">
      <w:pPr>
        <w:rPr>
          <w:rFonts w:ascii="Aptos" w:hAnsi="Aptos"/>
          <w:sz w:val="28"/>
          <w:szCs w:val="28"/>
          <w:lang w:val="de-AT"/>
        </w:rPr>
      </w:pPr>
    </w:p>
    <w:p w14:paraId="3F5010DD" w14:textId="34154514" w:rsidR="008C1840" w:rsidRDefault="0058093E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Das Jahr 1634 war für Neuhaus</w:t>
      </w:r>
      <w:r w:rsidR="009220B6">
        <w:rPr>
          <w:rFonts w:ascii="Aptos" w:hAnsi="Aptos"/>
          <w:sz w:val="28"/>
          <w:szCs w:val="28"/>
          <w:lang w:val="de-AT"/>
        </w:rPr>
        <w:t xml:space="preserve">, das </w:t>
      </w:r>
      <w:r w:rsidR="00396FD4">
        <w:rPr>
          <w:rFonts w:ascii="Aptos" w:hAnsi="Aptos"/>
          <w:sz w:val="28"/>
          <w:szCs w:val="28"/>
          <w:lang w:val="de-AT"/>
        </w:rPr>
        <w:t>bereits seit der Mitte des 16. Jahrhunderts ev</w:t>
      </w:r>
      <w:r w:rsidR="009220B6">
        <w:rPr>
          <w:rFonts w:ascii="Aptos" w:hAnsi="Aptos"/>
          <w:sz w:val="28"/>
          <w:szCs w:val="28"/>
          <w:lang w:val="de-AT"/>
        </w:rPr>
        <w:t>angelisch war,</w:t>
      </w:r>
      <w:r>
        <w:rPr>
          <w:rFonts w:ascii="Aptos" w:hAnsi="Aptos"/>
          <w:sz w:val="28"/>
          <w:szCs w:val="28"/>
          <w:lang w:val="de-AT"/>
        </w:rPr>
        <w:t xml:space="preserve"> ein Schicksalsjahr –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>Adam II Batthyány</w:t>
      </w:r>
      <w:r>
        <w:rPr>
          <w:rFonts w:ascii="Aptos" w:hAnsi="Aptos"/>
          <w:sz w:val="28"/>
          <w:szCs w:val="28"/>
          <w:lang w:val="de-AT"/>
        </w:rPr>
        <w:t xml:space="preserve">, der zum Katholizismus konvertierte Sohn </w:t>
      </w:r>
      <w:r w:rsidR="00364435">
        <w:rPr>
          <w:rFonts w:ascii="Aptos" w:hAnsi="Aptos"/>
          <w:sz w:val="28"/>
          <w:szCs w:val="28"/>
          <w:lang w:val="de-AT"/>
        </w:rPr>
        <w:t xml:space="preserve">von </w:t>
      </w:r>
      <w:r w:rsidR="00364435" w:rsidRPr="00364435">
        <w:rPr>
          <w:rFonts w:ascii="Aptos" w:hAnsi="Aptos"/>
          <w:b/>
          <w:bCs/>
          <w:sz w:val="28"/>
          <w:szCs w:val="28"/>
          <w:lang w:val="de-AT"/>
        </w:rPr>
        <w:t>Franz II Batthyány</w:t>
      </w:r>
      <w:r w:rsidR="00364435">
        <w:rPr>
          <w:rFonts w:ascii="Aptos" w:hAnsi="Aptos"/>
          <w:sz w:val="28"/>
          <w:szCs w:val="28"/>
          <w:lang w:val="de-AT"/>
        </w:rPr>
        <w:t xml:space="preserve"> und seiner Frau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>Eva</w:t>
      </w:r>
      <w:r>
        <w:rPr>
          <w:rFonts w:ascii="Aptos" w:hAnsi="Aptos"/>
          <w:sz w:val="28"/>
          <w:szCs w:val="28"/>
          <w:lang w:val="de-AT"/>
        </w:rPr>
        <w:t xml:space="preserve">, veranlasste, dass alle evangelischen Prediger und Lehrer binnen 15 Tagen seine Besitzungen zu verlassen und alle Evangelischen zum katholischen Glauben zurückzukehren hätten. </w:t>
      </w:r>
      <w:r w:rsidR="008C1840">
        <w:rPr>
          <w:rFonts w:ascii="Aptos" w:hAnsi="Aptos"/>
          <w:sz w:val="28"/>
          <w:szCs w:val="28"/>
          <w:lang w:val="de-AT"/>
        </w:rPr>
        <w:t xml:space="preserve">               </w:t>
      </w:r>
    </w:p>
    <w:p w14:paraId="10387A2E" w14:textId="77777777" w:rsidR="008C1840" w:rsidRDefault="008C1840">
      <w:pPr>
        <w:rPr>
          <w:rFonts w:ascii="Aptos" w:hAnsi="Aptos"/>
          <w:sz w:val="28"/>
          <w:szCs w:val="28"/>
          <w:lang w:val="de-AT"/>
        </w:rPr>
      </w:pPr>
    </w:p>
    <w:p w14:paraId="3B615157" w14:textId="611DD203" w:rsidR="008C1840" w:rsidRDefault="0058093E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Er kam damit nicht durch</w:t>
      </w:r>
      <w:r w:rsidR="008C1840">
        <w:rPr>
          <w:rFonts w:ascii="Aptos" w:hAnsi="Aptos"/>
          <w:sz w:val="28"/>
          <w:szCs w:val="28"/>
          <w:lang w:val="de-AT"/>
        </w:rPr>
        <w:t>. B</w:t>
      </w:r>
      <w:r>
        <w:rPr>
          <w:rFonts w:ascii="Aptos" w:hAnsi="Aptos"/>
          <w:sz w:val="28"/>
          <w:szCs w:val="28"/>
          <w:lang w:val="de-AT"/>
        </w:rPr>
        <w:t>is zu ihrem Tod</w:t>
      </w:r>
      <w:r w:rsidR="008C1840">
        <w:rPr>
          <w:rFonts w:ascii="Aptos" w:hAnsi="Aptos"/>
          <w:sz w:val="28"/>
          <w:szCs w:val="28"/>
          <w:lang w:val="de-AT"/>
        </w:rPr>
        <w:t xml:space="preserve"> </w:t>
      </w:r>
      <w:r w:rsidR="009220B6">
        <w:rPr>
          <w:rFonts w:ascii="Aptos" w:hAnsi="Aptos"/>
          <w:sz w:val="28"/>
          <w:szCs w:val="28"/>
          <w:lang w:val="de-AT"/>
        </w:rPr>
        <w:t xml:space="preserve">im Jahr </w:t>
      </w:r>
      <w:r w:rsidR="009220B6" w:rsidRPr="009220B6">
        <w:rPr>
          <w:rFonts w:ascii="Aptos" w:hAnsi="Aptos"/>
          <w:b/>
          <w:bCs/>
          <w:sz w:val="28"/>
          <w:szCs w:val="28"/>
          <w:lang w:val="de-AT"/>
        </w:rPr>
        <w:t>1640</w:t>
      </w:r>
      <w:r w:rsidR="009220B6">
        <w:rPr>
          <w:rFonts w:ascii="Aptos" w:hAnsi="Aptos"/>
          <w:sz w:val="28"/>
          <w:szCs w:val="28"/>
          <w:lang w:val="de-AT"/>
        </w:rPr>
        <w:t xml:space="preserve"> </w:t>
      </w:r>
      <w:r>
        <w:rPr>
          <w:rFonts w:ascii="Aptos" w:hAnsi="Aptos"/>
          <w:sz w:val="28"/>
          <w:szCs w:val="28"/>
          <w:lang w:val="de-AT"/>
        </w:rPr>
        <w:t xml:space="preserve">hielt </w:t>
      </w:r>
      <w:r w:rsidR="008C1840">
        <w:rPr>
          <w:rFonts w:ascii="Aptos" w:hAnsi="Aptos"/>
          <w:sz w:val="28"/>
          <w:szCs w:val="28"/>
          <w:lang w:val="de-AT"/>
        </w:rPr>
        <w:t xml:space="preserve">seine Mutter </w:t>
      </w:r>
      <w:r>
        <w:rPr>
          <w:rFonts w:ascii="Aptos" w:hAnsi="Aptos"/>
          <w:sz w:val="28"/>
          <w:szCs w:val="28"/>
          <w:lang w:val="de-AT"/>
        </w:rPr>
        <w:t xml:space="preserve">Eva </w:t>
      </w:r>
      <w:r w:rsidR="008C1840">
        <w:rPr>
          <w:rFonts w:ascii="Aptos" w:hAnsi="Aptos"/>
          <w:sz w:val="28"/>
          <w:szCs w:val="28"/>
          <w:lang w:val="de-AT"/>
        </w:rPr>
        <w:t xml:space="preserve">Batthyány </w:t>
      </w:r>
      <w:r>
        <w:rPr>
          <w:rFonts w:ascii="Aptos" w:hAnsi="Aptos"/>
          <w:sz w:val="28"/>
          <w:szCs w:val="28"/>
          <w:lang w:val="de-AT"/>
        </w:rPr>
        <w:t xml:space="preserve">schützend ihre Hand über die Neuhauser Evangelischen. </w:t>
      </w:r>
      <w:r w:rsidR="008C1840">
        <w:rPr>
          <w:rFonts w:ascii="Aptos" w:hAnsi="Aptos"/>
          <w:sz w:val="28"/>
          <w:szCs w:val="28"/>
          <w:lang w:val="de-AT"/>
        </w:rPr>
        <w:t xml:space="preserve">     </w:t>
      </w:r>
    </w:p>
    <w:p w14:paraId="342A830B" w14:textId="77777777" w:rsidR="008C1840" w:rsidRDefault="008C1840">
      <w:pPr>
        <w:rPr>
          <w:rFonts w:ascii="Aptos" w:hAnsi="Aptos"/>
          <w:sz w:val="28"/>
          <w:szCs w:val="28"/>
          <w:lang w:val="de-AT"/>
        </w:rPr>
      </w:pPr>
    </w:p>
    <w:p w14:paraId="1B1515DE" w14:textId="5F0548FD" w:rsidR="0058093E" w:rsidRDefault="008C1840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Nach ihrem Tod jedoch </w:t>
      </w:r>
      <w:r w:rsidR="0058093E">
        <w:rPr>
          <w:rFonts w:ascii="Aptos" w:hAnsi="Aptos"/>
          <w:sz w:val="28"/>
          <w:szCs w:val="28"/>
          <w:lang w:val="de-AT"/>
        </w:rPr>
        <w:t>begannen</w:t>
      </w:r>
      <w:r w:rsidR="009D15BE">
        <w:rPr>
          <w:rFonts w:ascii="Aptos" w:hAnsi="Aptos"/>
          <w:sz w:val="28"/>
          <w:szCs w:val="28"/>
          <w:lang w:val="de-AT"/>
        </w:rPr>
        <w:t xml:space="preserve"> in Neuhaus</w:t>
      </w:r>
      <w:r w:rsidR="0058093E">
        <w:rPr>
          <w:rFonts w:ascii="Aptos" w:hAnsi="Aptos"/>
          <w:sz w:val="28"/>
          <w:szCs w:val="28"/>
          <w:lang w:val="de-AT"/>
        </w:rPr>
        <w:t xml:space="preserve"> vehement die</w:t>
      </w:r>
      <w:r w:rsidR="00A212E5">
        <w:rPr>
          <w:rFonts w:ascii="Aptos" w:hAnsi="Aptos"/>
          <w:sz w:val="28"/>
          <w:szCs w:val="28"/>
          <w:lang w:val="de-AT"/>
        </w:rPr>
        <w:t xml:space="preserve"> Nöte </w:t>
      </w:r>
      <w:r w:rsidR="00223C3D">
        <w:rPr>
          <w:rFonts w:ascii="Aptos" w:hAnsi="Aptos"/>
          <w:sz w:val="28"/>
          <w:szCs w:val="28"/>
          <w:lang w:val="de-AT"/>
        </w:rPr>
        <w:t xml:space="preserve">und Zwänge </w:t>
      </w:r>
      <w:r w:rsidR="00A212E5">
        <w:rPr>
          <w:rFonts w:ascii="Aptos" w:hAnsi="Aptos"/>
          <w:sz w:val="28"/>
          <w:szCs w:val="28"/>
          <w:lang w:val="de-AT"/>
        </w:rPr>
        <w:t xml:space="preserve">der </w:t>
      </w:r>
      <w:r w:rsidR="00A212E5" w:rsidRPr="000361FF">
        <w:rPr>
          <w:rFonts w:ascii="Aptos" w:hAnsi="Aptos"/>
          <w:b/>
          <w:bCs/>
          <w:sz w:val="28"/>
          <w:szCs w:val="28"/>
          <w:lang w:val="de-AT"/>
        </w:rPr>
        <w:t>Gegenreformation</w:t>
      </w:r>
      <w:r w:rsidR="00A212E5">
        <w:rPr>
          <w:rFonts w:ascii="Aptos" w:hAnsi="Aptos"/>
          <w:sz w:val="28"/>
          <w:szCs w:val="28"/>
          <w:lang w:val="de-AT"/>
        </w:rPr>
        <w:t xml:space="preserve"> – </w:t>
      </w:r>
      <w:r w:rsidR="00223C3D">
        <w:rPr>
          <w:rFonts w:ascii="Aptos" w:hAnsi="Aptos"/>
          <w:sz w:val="28"/>
          <w:szCs w:val="28"/>
          <w:lang w:val="de-AT"/>
        </w:rPr>
        <w:t xml:space="preserve"> das evangelische Leben </w:t>
      </w:r>
      <w:r w:rsidR="0058093E">
        <w:rPr>
          <w:rFonts w:ascii="Aptos" w:hAnsi="Aptos"/>
          <w:sz w:val="28"/>
          <w:szCs w:val="28"/>
          <w:lang w:val="de-AT"/>
        </w:rPr>
        <w:t>kam</w:t>
      </w:r>
      <w:r w:rsidR="00223C3D">
        <w:rPr>
          <w:rFonts w:ascii="Aptos" w:hAnsi="Aptos"/>
          <w:sz w:val="28"/>
          <w:szCs w:val="28"/>
          <w:lang w:val="de-AT"/>
        </w:rPr>
        <w:t xml:space="preserve"> nach außen hin zum Erliegen </w:t>
      </w:r>
      <w:r w:rsidR="0058093E">
        <w:rPr>
          <w:rFonts w:ascii="Aptos" w:hAnsi="Aptos"/>
          <w:sz w:val="28"/>
          <w:szCs w:val="28"/>
          <w:lang w:val="de-AT"/>
        </w:rPr>
        <w:t>und musste</w:t>
      </w:r>
      <w:r>
        <w:rPr>
          <w:rFonts w:ascii="Aptos" w:hAnsi="Aptos"/>
          <w:sz w:val="28"/>
          <w:szCs w:val="28"/>
          <w:lang w:val="de-AT"/>
        </w:rPr>
        <w:t xml:space="preserve"> fortan</w:t>
      </w:r>
      <w:r w:rsidR="0058093E">
        <w:rPr>
          <w:rFonts w:ascii="Aptos" w:hAnsi="Aptos"/>
          <w:sz w:val="28"/>
          <w:szCs w:val="28"/>
          <w:lang w:val="de-AT"/>
        </w:rPr>
        <w:t xml:space="preserve"> im Verborgenen gelebt werden. </w:t>
      </w:r>
      <w:r w:rsidR="00A212E5">
        <w:rPr>
          <w:rFonts w:ascii="Aptos" w:hAnsi="Aptos"/>
          <w:sz w:val="28"/>
          <w:szCs w:val="28"/>
          <w:lang w:val="de-AT"/>
        </w:rPr>
        <w:t>Evangelische wurden</w:t>
      </w:r>
      <w:r w:rsidR="0058093E">
        <w:rPr>
          <w:rFonts w:ascii="Aptos" w:hAnsi="Aptos"/>
          <w:sz w:val="28"/>
          <w:szCs w:val="28"/>
          <w:lang w:val="de-AT"/>
        </w:rPr>
        <w:t xml:space="preserve"> in jener Zeit</w:t>
      </w:r>
      <w:r w:rsidR="00A212E5">
        <w:rPr>
          <w:rFonts w:ascii="Aptos" w:hAnsi="Aptos"/>
          <w:sz w:val="28"/>
          <w:szCs w:val="28"/>
          <w:lang w:val="de-AT"/>
        </w:rPr>
        <w:t xml:space="preserve"> in den </w:t>
      </w:r>
      <w:r w:rsidR="00A212E5" w:rsidRPr="000361FF">
        <w:rPr>
          <w:rFonts w:ascii="Aptos" w:hAnsi="Aptos"/>
          <w:b/>
          <w:bCs/>
          <w:sz w:val="28"/>
          <w:szCs w:val="28"/>
          <w:lang w:val="de-AT"/>
        </w:rPr>
        <w:t>katholischen Matrikenbüchern</w:t>
      </w:r>
      <w:r w:rsidR="00A212E5">
        <w:rPr>
          <w:rFonts w:ascii="Aptos" w:hAnsi="Aptos"/>
          <w:sz w:val="28"/>
          <w:szCs w:val="28"/>
          <w:lang w:val="de-AT"/>
        </w:rPr>
        <w:t xml:space="preserve"> geführt und </w:t>
      </w:r>
      <w:r w:rsidR="00A212E5" w:rsidRPr="000361FF">
        <w:rPr>
          <w:rFonts w:ascii="Aptos" w:hAnsi="Aptos"/>
          <w:b/>
          <w:bCs/>
          <w:sz w:val="28"/>
          <w:szCs w:val="28"/>
          <w:lang w:val="de-AT"/>
        </w:rPr>
        <w:t>außerhalb der katholischen Friedhöfe</w:t>
      </w:r>
      <w:r w:rsidR="00A212E5">
        <w:rPr>
          <w:rFonts w:ascii="Aptos" w:hAnsi="Aptos"/>
          <w:sz w:val="28"/>
          <w:szCs w:val="28"/>
          <w:lang w:val="de-AT"/>
        </w:rPr>
        <w:t xml:space="preserve"> begraben! </w:t>
      </w:r>
    </w:p>
    <w:p w14:paraId="4CCB707C" w14:textId="77777777" w:rsidR="0058093E" w:rsidRDefault="0058093E">
      <w:pPr>
        <w:rPr>
          <w:rFonts w:ascii="Aptos" w:hAnsi="Aptos"/>
          <w:sz w:val="28"/>
          <w:szCs w:val="28"/>
          <w:lang w:val="de-AT"/>
        </w:rPr>
      </w:pPr>
    </w:p>
    <w:p w14:paraId="77990F1C" w14:textId="12F49A2D" w:rsidR="0058093E" w:rsidRDefault="00223C3D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Es gibt </w:t>
      </w:r>
      <w:r w:rsidR="0058093E" w:rsidRPr="000361FF">
        <w:rPr>
          <w:rFonts w:ascii="Aptos" w:hAnsi="Aptos"/>
          <w:b/>
          <w:bCs/>
          <w:sz w:val="28"/>
          <w:szCs w:val="28"/>
          <w:lang w:val="de-AT"/>
        </w:rPr>
        <w:t>keine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 xml:space="preserve"> Aufzeichnungen</w:t>
      </w:r>
      <w:r>
        <w:rPr>
          <w:rFonts w:ascii="Aptos" w:hAnsi="Aptos"/>
          <w:sz w:val="28"/>
          <w:szCs w:val="28"/>
          <w:lang w:val="de-AT"/>
        </w:rPr>
        <w:t xml:space="preserve"> aus dieser Zeit. </w:t>
      </w:r>
    </w:p>
    <w:p w14:paraId="1317E774" w14:textId="77777777" w:rsidR="0058093E" w:rsidRDefault="0058093E">
      <w:pPr>
        <w:rPr>
          <w:rFonts w:ascii="Aptos" w:hAnsi="Aptos"/>
          <w:sz w:val="28"/>
          <w:szCs w:val="28"/>
          <w:lang w:val="de-AT"/>
        </w:rPr>
      </w:pPr>
    </w:p>
    <w:p w14:paraId="01F88EE9" w14:textId="3CEBCDAF" w:rsidR="0058093E" w:rsidRDefault="0058093E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Die große Wende für die Evangelischen (nicht nur in Neuhaus!) </w:t>
      </w:r>
      <w:r w:rsidR="00A212E5">
        <w:rPr>
          <w:rFonts w:ascii="Aptos" w:hAnsi="Aptos"/>
          <w:sz w:val="28"/>
          <w:szCs w:val="28"/>
          <w:lang w:val="de-AT"/>
        </w:rPr>
        <w:t>bedeutete das von Kaiser Joseph II</w:t>
      </w:r>
      <w:r>
        <w:rPr>
          <w:rFonts w:ascii="Aptos" w:hAnsi="Aptos"/>
          <w:sz w:val="28"/>
          <w:szCs w:val="28"/>
          <w:lang w:val="de-AT"/>
        </w:rPr>
        <w:t>, dem Sohn Maria Theresias,</w:t>
      </w:r>
      <w:r w:rsidR="00A212E5">
        <w:rPr>
          <w:rFonts w:ascii="Aptos" w:hAnsi="Aptos"/>
          <w:sz w:val="28"/>
          <w:szCs w:val="28"/>
          <w:lang w:val="de-AT"/>
        </w:rPr>
        <w:t xml:space="preserve"> erlassene </w:t>
      </w:r>
      <w:r w:rsidR="00A212E5" w:rsidRPr="000361FF">
        <w:rPr>
          <w:rFonts w:ascii="Aptos" w:hAnsi="Aptos"/>
          <w:b/>
          <w:bCs/>
          <w:sz w:val="28"/>
          <w:szCs w:val="28"/>
          <w:lang w:val="de-AT"/>
        </w:rPr>
        <w:t>Toleranzpatent vom 13. Oktober 1781</w:t>
      </w:r>
      <w:r>
        <w:rPr>
          <w:rFonts w:ascii="Aptos" w:hAnsi="Aptos"/>
          <w:sz w:val="28"/>
          <w:szCs w:val="28"/>
          <w:lang w:val="de-AT"/>
        </w:rPr>
        <w:t>.</w:t>
      </w:r>
    </w:p>
    <w:p w14:paraId="0CDD8EC8" w14:textId="77777777" w:rsidR="0058093E" w:rsidRDefault="0058093E">
      <w:pPr>
        <w:rPr>
          <w:rFonts w:ascii="Aptos" w:hAnsi="Aptos"/>
          <w:sz w:val="28"/>
          <w:szCs w:val="28"/>
          <w:lang w:val="de-AT"/>
        </w:rPr>
      </w:pPr>
    </w:p>
    <w:p w14:paraId="1645312B" w14:textId="2BBDE63C" w:rsidR="00A212E5" w:rsidRDefault="009D15BE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Wenige</w:t>
      </w:r>
      <w:r w:rsidR="00A212E5">
        <w:rPr>
          <w:rFonts w:ascii="Aptos" w:hAnsi="Aptos"/>
          <w:sz w:val="28"/>
          <w:szCs w:val="28"/>
          <w:lang w:val="de-AT"/>
        </w:rPr>
        <w:t xml:space="preserve"> Tage später, am 24.</w:t>
      </w:r>
      <w:r w:rsidR="0058093E">
        <w:rPr>
          <w:rFonts w:ascii="Aptos" w:hAnsi="Aptos"/>
          <w:sz w:val="28"/>
          <w:szCs w:val="28"/>
          <w:lang w:val="de-AT"/>
        </w:rPr>
        <w:t>10.1781</w:t>
      </w:r>
      <w:r w:rsidR="00A212E5">
        <w:rPr>
          <w:rFonts w:ascii="Aptos" w:hAnsi="Aptos"/>
          <w:sz w:val="28"/>
          <w:szCs w:val="28"/>
          <w:lang w:val="de-AT"/>
        </w:rPr>
        <w:t xml:space="preserve">, </w:t>
      </w:r>
      <w:r w:rsidR="00223C3D">
        <w:rPr>
          <w:rFonts w:ascii="Aptos" w:hAnsi="Aptos"/>
          <w:sz w:val="28"/>
          <w:szCs w:val="28"/>
          <w:lang w:val="de-AT"/>
        </w:rPr>
        <w:t xml:space="preserve">bekam es </w:t>
      </w:r>
      <w:r w:rsidR="00A212E5">
        <w:rPr>
          <w:rFonts w:ascii="Aptos" w:hAnsi="Aptos"/>
          <w:sz w:val="28"/>
          <w:szCs w:val="28"/>
          <w:lang w:val="de-AT"/>
        </w:rPr>
        <w:t xml:space="preserve">für Ungarn, und somit auch für Neuhaus, Gültigkeit. </w:t>
      </w:r>
    </w:p>
    <w:p w14:paraId="6BA9DC3B" w14:textId="77777777" w:rsidR="00A212E5" w:rsidRDefault="00A212E5">
      <w:pPr>
        <w:rPr>
          <w:rFonts w:ascii="Aptos" w:hAnsi="Aptos"/>
          <w:sz w:val="28"/>
          <w:szCs w:val="28"/>
          <w:lang w:val="de-AT"/>
        </w:rPr>
      </w:pPr>
    </w:p>
    <w:p w14:paraId="1D71C751" w14:textId="3A5A1296" w:rsidR="00A212E5" w:rsidRPr="002845AF" w:rsidRDefault="00A212E5" w:rsidP="009D15BE">
      <w:pPr>
        <w:rPr>
          <w:rFonts w:ascii="Aptos" w:hAnsi="Aptos"/>
          <w:sz w:val="28"/>
          <w:szCs w:val="28"/>
          <w:lang w:val="de-AT"/>
        </w:rPr>
      </w:pPr>
      <w:r w:rsidRPr="000361FF">
        <w:rPr>
          <w:rFonts w:ascii="Aptos" w:hAnsi="Aptos"/>
          <w:b/>
          <w:bCs/>
          <w:i/>
          <w:iCs/>
          <w:sz w:val="28"/>
          <w:szCs w:val="28"/>
          <w:lang w:val="de-AT"/>
        </w:rPr>
        <w:lastRenderedPageBreak/>
        <w:t>„Überall, wo 100 Familien sich befinden, können die Evangelischen ein Bethaus und eine Schule erbauen, Seelsorger und Lehrer berufen.“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 xml:space="preserve">                  </w:t>
      </w:r>
      <w:r w:rsidRPr="002845AF">
        <w:rPr>
          <w:rFonts w:ascii="Aptos" w:hAnsi="Aptos"/>
          <w:sz w:val="28"/>
          <w:szCs w:val="28"/>
          <w:lang w:val="de-AT"/>
        </w:rPr>
        <w:t>Das waren die magischen Worte</w:t>
      </w:r>
      <w:r w:rsidR="009D15BE">
        <w:rPr>
          <w:rFonts w:ascii="Aptos" w:hAnsi="Aptos"/>
          <w:sz w:val="28"/>
          <w:szCs w:val="28"/>
          <w:lang w:val="de-AT"/>
        </w:rPr>
        <w:t xml:space="preserve">, auf die die Evangelischen </w:t>
      </w:r>
      <w:r w:rsidR="009D15BE" w:rsidRPr="009D15BE">
        <w:rPr>
          <w:rFonts w:ascii="Aptos" w:hAnsi="Aptos"/>
          <w:b/>
          <w:bCs/>
          <w:sz w:val="28"/>
          <w:szCs w:val="28"/>
          <w:lang w:val="de-AT"/>
        </w:rPr>
        <w:t>mehr als 140 Jahre</w:t>
      </w:r>
      <w:r w:rsidR="009D15BE">
        <w:rPr>
          <w:rFonts w:ascii="Aptos" w:hAnsi="Aptos"/>
          <w:sz w:val="28"/>
          <w:szCs w:val="28"/>
          <w:lang w:val="de-AT"/>
        </w:rPr>
        <w:t xml:space="preserve"> lang gewartet hatten</w:t>
      </w:r>
      <w:r w:rsidRPr="002845AF">
        <w:rPr>
          <w:rFonts w:ascii="Aptos" w:hAnsi="Aptos"/>
          <w:sz w:val="28"/>
          <w:szCs w:val="28"/>
          <w:lang w:val="de-AT"/>
        </w:rPr>
        <w:t>!</w:t>
      </w:r>
    </w:p>
    <w:p w14:paraId="69947573" w14:textId="43C7E419" w:rsidR="00A212E5" w:rsidRDefault="00A212E5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Wenngleich der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Bethaus</w:t>
      </w:r>
      <w:r w:rsidR="009D15BE">
        <w:rPr>
          <w:rFonts w:ascii="Aptos" w:hAnsi="Aptos"/>
          <w:b/>
          <w:bCs/>
          <w:sz w:val="28"/>
          <w:szCs w:val="28"/>
          <w:lang w:val="de-AT"/>
        </w:rPr>
        <w:t>-B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 xml:space="preserve">au vielen Einschränkungen </w:t>
      </w:r>
      <w:r>
        <w:rPr>
          <w:rFonts w:ascii="Aptos" w:hAnsi="Aptos"/>
          <w:sz w:val="28"/>
          <w:szCs w:val="28"/>
          <w:lang w:val="de-AT"/>
        </w:rPr>
        <w:t>zu folgen hatte:</w:t>
      </w:r>
    </w:p>
    <w:p w14:paraId="6F641C14" w14:textId="204B9FB1" w:rsidR="00A212E5" w:rsidRDefault="002845AF" w:rsidP="00A212E5">
      <w:pPr>
        <w:pStyle w:val="Listenabsatz"/>
        <w:numPr>
          <w:ilvl w:val="0"/>
          <w:numId w:val="27"/>
        </w:num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</w:t>
      </w:r>
      <w:r w:rsidR="00A212E5">
        <w:rPr>
          <w:rFonts w:ascii="Aptos" w:hAnsi="Aptos"/>
          <w:sz w:val="28"/>
          <w:szCs w:val="28"/>
          <w:lang w:val="de-AT"/>
        </w:rPr>
        <w:t xml:space="preserve">er </w:t>
      </w:r>
      <w:r w:rsidR="00A212E5" w:rsidRPr="002845AF">
        <w:rPr>
          <w:rFonts w:ascii="Aptos" w:hAnsi="Aptos"/>
          <w:b/>
          <w:bCs/>
          <w:sz w:val="28"/>
          <w:szCs w:val="28"/>
          <w:lang w:val="de-AT"/>
        </w:rPr>
        <w:t>Eingang</w:t>
      </w:r>
      <w:r w:rsidR="00A212E5">
        <w:rPr>
          <w:rFonts w:ascii="Aptos" w:hAnsi="Aptos"/>
          <w:sz w:val="28"/>
          <w:szCs w:val="28"/>
          <w:lang w:val="de-AT"/>
        </w:rPr>
        <w:t xml:space="preserve"> durfte nicht straßenseitig gelegen sein</w:t>
      </w:r>
    </w:p>
    <w:p w14:paraId="35865FE8" w14:textId="66866C18" w:rsidR="00A212E5" w:rsidRDefault="002845AF" w:rsidP="00A212E5">
      <w:pPr>
        <w:pStyle w:val="Listenabsatz"/>
        <w:numPr>
          <w:ilvl w:val="0"/>
          <w:numId w:val="27"/>
        </w:numPr>
        <w:rPr>
          <w:rFonts w:ascii="Aptos" w:hAnsi="Aptos"/>
          <w:sz w:val="28"/>
          <w:szCs w:val="28"/>
          <w:lang w:val="de-AT"/>
        </w:rPr>
      </w:pPr>
      <w:r w:rsidRPr="002845AF">
        <w:rPr>
          <w:rFonts w:ascii="Aptos" w:hAnsi="Aptos"/>
          <w:b/>
          <w:bCs/>
          <w:sz w:val="28"/>
          <w:szCs w:val="28"/>
          <w:lang w:val="de-AT"/>
        </w:rPr>
        <w:t>runde Fenster</w:t>
      </w:r>
      <w:r>
        <w:rPr>
          <w:rFonts w:ascii="Aptos" w:hAnsi="Aptos"/>
          <w:sz w:val="28"/>
          <w:szCs w:val="28"/>
          <w:lang w:val="de-AT"/>
        </w:rPr>
        <w:t xml:space="preserve"> waren verboten</w:t>
      </w:r>
    </w:p>
    <w:p w14:paraId="5017E2F1" w14:textId="36D7C160" w:rsidR="00A212E5" w:rsidRDefault="009D15BE" w:rsidP="00A212E5">
      <w:pPr>
        <w:pStyle w:val="Listenabsatz"/>
        <w:numPr>
          <w:ilvl w:val="0"/>
          <w:numId w:val="27"/>
        </w:num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e</w:t>
      </w:r>
      <w:r w:rsidR="00A212E5">
        <w:rPr>
          <w:rFonts w:ascii="Aptos" w:hAnsi="Aptos"/>
          <w:sz w:val="28"/>
          <w:szCs w:val="28"/>
          <w:lang w:val="de-AT"/>
        </w:rPr>
        <w:t xml:space="preserve">s durfte keine </w:t>
      </w:r>
      <w:r w:rsidR="00A212E5" w:rsidRPr="002845AF">
        <w:rPr>
          <w:rFonts w:ascii="Aptos" w:hAnsi="Aptos"/>
          <w:b/>
          <w:bCs/>
          <w:sz w:val="28"/>
          <w:szCs w:val="28"/>
          <w:lang w:val="de-AT"/>
        </w:rPr>
        <w:t xml:space="preserve">Apsis </w:t>
      </w:r>
    </w:p>
    <w:p w14:paraId="324D0E60" w14:textId="09C76EB1" w:rsidR="00A212E5" w:rsidRDefault="00A212E5" w:rsidP="00A212E5">
      <w:pPr>
        <w:pStyle w:val="Listenabsatz"/>
        <w:numPr>
          <w:ilvl w:val="0"/>
          <w:numId w:val="27"/>
        </w:num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keine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Glocken</w:t>
      </w:r>
    </w:p>
    <w:p w14:paraId="42EE432F" w14:textId="23B19743" w:rsidR="00A212E5" w:rsidRDefault="00A212E5" w:rsidP="00A212E5">
      <w:pPr>
        <w:pStyle w:val="Listenabsatz"/>
        <w:numPr>
          <w:ilvl w:val="0"/>
          <w:numId w:val="27"/>
        </w:num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und es durfte </w:t>
      </w:r>
      <w:r w:rsidR="002845AF">
        <w:rPr>
          <w:rFonts w:ascii="Aptos" w:hAnsi="Aptos"/>
          <w:sz w:val="28"/>
          <w:szCs w:val="28"/>
          <w:lang w:val="de-AT"/>
        </w:rPr>
        <w:t xml:space="preserve">vor allem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keinen Turm</w:t>
      </w:r>
      <w:r>
        <w:rPr>
          <w:rFonts w:ascii="Aptos" w:hAnsi="Aptos"/>
          <w:sz w:val="28"/>
          <w:szCs w:val="28"/>
          <w:lang w:val="de-AT"/>
        </w:rPr>
        <w:t xml:space="preserve"> haben</w:t>
      </w:r>
    </w:p>
    <w:p w14:paraId="67A8E2D1" w14:textId="4ACEC398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</w:p>
    <w:p w14:paraId="79327AD4" w14:textId="442B2998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Typisch für die in den Jahren danach entstandenen Gottesdienstbauten wurden die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Kanzelaltäre und die Emporen</w:t>
      </w:r>
      <w:r>
        <w:rPr>
          <w:rFonts w:ascii="Aptos" w:hAnsi="Aptos"/>
          <w:sz w:val="28"/>
          <w:szCs w:val="28"/>
          <w:lang w:val="de-AT"/>
        </w:rPr>
        <w:t xml:space="preserve"> – beides findet </w:t>
      </w:r>
      <w:r w:rsidR="009D15BE">
        <w:rPr>
          <w:rFonts w:ascii="Aptos" w:hAnsi="Aptos"/>
          <w:sz w:val="28"/>
          <w:szCs w:val="28"/>
          <w:lang w:val="de-AT"/>
        </w:rPr>
        <w:t>man</w:t>
      </w:r>
      <w:r>
        <w:rPr>
          <w:rFonts w:ascii="Aptos" w:hAnsi="Aptos"/>
          <w:sz w:val="28"/>
          <w:szCs w:val="28"/>
          <w:lang w:val="de-AT"/>
        </w:rPr>
        <w:t xml:space="preserve"> in katholischen Kirchen nicht.</w:t>
      </w:r>
    </w:p>
    <w:p w14:paraId="3D106456" w14:textId="38E61E92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</w:p>
    <w:p w14:paraId="6F2F8D05" w14:textId="49C4EDF5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Im Jahr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1794</w:t>
      </w:r>
      <w:r>
        <w:rPr>
          <w:rFonts w:ascii="Aptos" w:hAnsi="Aptos"/>
          <w:sz w:val="28"/>
          <w:szCs w:val="28"/>
          <w:lang w:val="de-AT"/>
        </w:rPr>
        <w:t xml:space="preserve"> wurde unsere Kirche in der Form eines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 xml:space="preserve">Toleranzbethauses </w:t>
      </w:r>
      <w:r>
        <w:rPr>
          <w:rFonts w:ascii="Aptos" w:hAnsi="Aptos"/>
          <w:sz w:val="28"/>
          <w:szCs w:val="28"/>
          <w:lang w:val="de-AT"/>
        </w:rPr>
        <w:t xml:space="preserve">errichtet und von Senior Christian Ehrenreich von Artner feierlich ihrer Bestimmung übergeben. </w:t>
      </w:r>
      <w:r w:rsidR="0058093E">
        <w:rPr>
          <w:rFonts w:ascii="Aptos" w:hAnsi="Aptos"/>
          <w:sz w:val="28"/>
          <w:szCs w:val="28"/>
          <w:lang w:val="de-AT"/>
        </w:rPr>
        <w:t>Mit dem heutigen Aussehen hat dieser Bau wohl wenig gemeinsam</w:t>
      </w:r>
      <w:r w:rsidR="008C1840">
        <w:rPr>
          <w:rFonts w:ascii="Aptos" w:hAnsi="Aptos"/>
          <w:sz w:val="28"/>
          <w:szCs w:val="28"/>
          <w:lang w:val="de-AT"/>
        </w:rPr>
        <w:t xml:space="preserve"> gehabt</w:t>
      </w:r>
      <w:r w:rsidR="0058093E">
        <w:rPr>
          <w:rFonts w:ascii="Aptos" w:hAnsi="Aptos"/>
          <w:sz w:val="28"/>
          <w:szCs w:val="28"/>
          <w:lang w:val="de-AT"/>
        </w:rPr>
        <w:t>. Man stelle sich unsere Kirche ohne die Sakristei und vor allem ohne Turm vor!</w:t>
      </w:r>
      <w:r w:rsidR="0090082F">
        <w:rPr>
          <w:rFonts w:ascii="Aptos" w:hAnsi="Aptos"/>
          <w:sz w:val="28"/>
          <w:szCs w:val="28"/>
          <w:lang w:val="de-AT"/>
        </w:rPr>
        <w:t xml:space="preserve"> </w:t>
      </w:r>
    </w:p>
    <w:p w14:paraId="475E1389" w14:textId="2D61A8C3" w:rsidR="00887ABA" w:rsidRPr="000361FF" w:rsidRDefault="00887ABA" w:rsidP="00887ABA">
      <w:pPr>
        <w:rPr>
          <w:rFonts w:ascii="Aptos" w:hAnsi="Aptos"/>
          <w:b/>
          <w:bCs/>
          <w:sz w:val="28"/>
          <w:szCs w:val="28"/>
          <w:lang w:val="de-AT"/>
        </w:rPr>
      </w:pPr>
    </w:p>
    <w:p w14:paraId="16941B35" w14:textId="5BD7C5E5" w:rsidR="000361FF" w:rsidRPr="000361FF" w:rsidRDefault="000361FF" w:rsidP="00887ABA">
      <w:pPr>
        <w:rPr>
          <w:rFonts w:ascii="Aptos" w:hAnsi="Aptos"/>
          <w:b/>
          <w:bCs/>
          <w:sz w:val="28"/>
          <w:szCs w:val="28"/>
          <w:lang w:val="de-AT"/>
        </w:rPr>
      </w:pPr>
      <w:r w:rsidRPr="000361FF">
        <w:rPr>
          <w:rFonts w:ascii="Aptos" w:hAnsi="Aptos"/>
          <w:b/>
          <w:bCs/>
          <w:sz w:val="28"/>
          <w:szCs w:val="28"/>
          <w:lang w:val="de-AT"/>
        </w:rPr>
        <w:t>DER TURM</w:t>
      </w:r>
    </w:p>
    <w:p w14:paraId="6ACC8E3E" w14:textId="77777777" w:rsidR="004C74A2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Nachdem </w:t>
      </w:r>
      <w:r w:rsidR="002845AF">
        <w:rPr>
          <w:rFonts w:ascii="Aptos" w:hAnsi="Aptos"/>
          <w:sz w:val="28"/>
          <w:szCs w:val="28"/>
          <w:lang w:val="de-AT"/>
        </w:rPr>
        <w:t xml:space="preserve">die </w:t>
      </w:r>
      <w:r w:rsidR="002845AF" w:rsidRPr="002845AF">
        <w:rPr>
          <w:rFonts w:ascii="Aptos" w:hAnsi="Aptos"/>
          <w:b/>
          <w:bCs/>
          <w:sz w:val="28"/>
          <w:szCs w:val="28"/>
          <w:lang w:val="de-AT"/>
        </w:rPr>
        <w:t>Baueinschränkungen</w:t>
      </w:r>
      <w:r w:rsidR="009220B6">
        <w:rPr>
          <w:rFonts w:ascii="Aptos" w:hAnsi="Aptos"/>
          <w:b/>
          <w:bCs/>
          <w:sz w:val="28"/>
          <w:szCs w:val="28"/>
          <w:lang w:val="de-AT"/>
        </w:rPr>
        <w:t>, die das Toleranzpatent enthalten hatte</w:t>
      </w:r>
      <w:r w:rsidR="009220B6" w:rsidRPr="009220B6">
        <w:rPr>
          <w:rFonts w:ascii="Aptos" w:hAnsi="Aptos"/>
          <w:sz w:val="28"/>
          <w:szCs w:val="28"/>
          <w:lang w:val="de-AT"/>
        </w:rPr>
        <w:t>,</w:t>
      </w:r>
      <w:r w:rsidR="002845AF">
        <w:rPr>
          <w:rFonts w:ascii="Aptos" w:hAnsi="Aptos"/>
          <w:sz w:val="28"/>
          <w:szCs w:val="28"/>
          <w:lang w:val="de-AT"/>
        </w:rPr>
        <w:t xml:space="preserve"> </w:t>
      </w:r>
      <w:r>
        <w:rPr>
          <w:rFonts w:ascii="Aptos" w:hAnsi="Aptos"/>
          <w:sz w:val="28"/>
          <w:szCs w:val="28"/>
          <w:lang w:val="de-AT"/>
        </w:rPr>
        <w:t xml:space="preserve">in Ungarn bereits 1791 aufgehoben wurden, </w:t>
      </w:r>
      <w:r w:rsidR="00E723B5">
        <w:rPr>
          <w:rFonts w:ascii="Aptos" w:hAnsi="Aptos"/>
          <w:sz w:val="28"/>
          <w:szCs w:val="28"/>
          <w:lang w:val="de-AT"/>
        </w:rPr>
        <w:t>wurde</w:t>
      </w:r>
      <w:r>
        <w:rPr>
          <w:rFonts w:ascii="Aptos" w:hAnsi="Aptos"/>
          <w:sz w:val="28"/>
          <w:szCs w:val="28"/>
          <w:lang w:val="de-AT"/>
        </w:rPr>
        <w:t xml:space="preserve"> in Neuhaus</w:t>
      </w:r>
      <w:r w:rsidR="008C1840">
        <w:rPr>
          <w:rFonts w:ascii="Aptos" w:hAnsi="Aptos"/>
          <w:sz w:val="28"/>
          <w:szCs w:val="28"/>
          <w:lang w:val="de-AT"/>
        </w:rPr>
        <w:t xml:space="preserve"> zehn Jahre später,</w:t>
      </w:r>
      <w:r>
        <w:rPr>
          <w:rFonts w:ascii="Aptos" w:hAnsi="Aptos"/>
          <w:sz w:val="28"/>
          <w:szCs w:val="28"/>
          <w:lang w:val="de-AT"/>
        </w:rPr>
        <w:t xml:space="preserve"> im Jahr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 xml:space="preserve">1801 – </w:t>
      </w:r>
      <w:r w:rsidR="009D15BE">
        <w:rPr>
          <w:rFonts w:ascii="Aptos" w:hAnsi="Aptos"/>
          <w:b/>
          <w:bCs/>
          <w:sz w:val="28"/>
          <w:szCs w:val="28"/>
          <w:lang w:val="de-AT"/>
        </w:rPr>
        <w:t xml:space="preserve">also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 xml:space="preserve">vor </w:t>
      </w:r>
      <w:r w:rsidR="008C1840" w:rsidRPr="002845AF">
        <w:rPr>
          <w:rFonts w:ascii="Aptos" w:hAnsi="Aptos"/>
          <w:b/>
          <w:bCs/>
          <w:sz w:val="28"/>
          <w:szCs w:val="28"/>
          <w:lang w:val="de-AT"/>
        </w:rPr>
        <w:t xml:space="preserve">nunmehr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225 Jahren</w:t>
      </w:r>
      <w:r>
        <w:rPr>
          <w:rFonts w:ascii="Aptos" w:hAnsi="Aptos"/>
          <w:sz w:val="28"/>
          <w:szCs w:val="28"/>
          <w:lang w:val="de-AT"/>
        </w:rPr>
        <w:t xml:space="preserve"> – der Turm errichtet</w:t>
      </w:r>
      <w:r w:rsidR="009220B6">
        <w:rPr>
          <w:rFonts w:ascii="Aptos" w:hAnsi="Aptos"/>
          <w:sz w:val="28"/>
          <w:szCs w:val="28"/>
          <w:lang w:val="de-AT"/>
        </w:rPr>
        <w:t xml:space="preserve">. </w:t>
      </w:r>
    </w:p>
    <w:p w14:paraId="0EA71FAC" w14:textId="29F19715" w:rsidR="004C74A2" w:rsidRDefault="004C74A2" w:rsidP="00887ABA">
      <w:pPr>
        <w:rPr>
          <w:rFonts w:ascii="Aptos" w:hAnsi="Aptos"/>
          <w:sz w:val="28"/>
          <w:szCs w:val="28"/>
          <w:lang w:val="de-AT"/>
        </w:rPr>
      </w:pPr>
    </w:p>
    <w:p w14:paraId="409F370A" w14:textId="60680BCD" w:rsidR="00F40947" w:rsidRDefault="00BF4693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b/>
          <w:bCs/>
          <w:sz w:val="28"/>
          <w:szCs w:val="28"/>
          <w:lang w:val="de-AT"/>
        </w:rPr>
        <w:t>Was passiert sonst</w:t>
      </w:r>
      <w:r w:rsidR="004C74A2" w:rsidRPr="004C74A2">
        <w:rPr>
          <w:rFonts w:ascii="Aptos" w:hAnsi="Aptos"/>
          <w:b/>
          <w:bCs/>
          <w:sz w:val="28"/>
          <w:szCs w:val="28"/>
          <w:lang w:val="de-AT"/>
        </w:rPr>
        <w:t xml:space="preserve"> in der Welt</w:t>
      </w:r>
      <w:r>
        <w:rPr>
          <w:rFonts w:ascii="Aptos" w:hAnsi="Aptos"/>
          <w:b/>
          <w:bCs/>
          <w:sz w:val="28"/>
          <w:szCs w:val="28"/>
          <w:lang w:val="de-AT"/>
        </w:rPr>
        <w:t>, 1801</w:t>
      </w:r>
      <w:r w:rsidR="004C74A2" w:rsidRPr="004C74A2">
        <w:rPr>
          <w:rFonts w:ascii="Aptos" w:hAnsi="Aptos"/>
          <w:b/>
          <w:bCs/>
          <w:sz w:val="28"/>
          <w:szCs w:val="28"/>
          <w:lang w:val="de-AT"/>
        </w:rPr>
        <w:t xml:space="preserve">? </w:t>
      </w:r>
      <w:r w:rsidR="004C74A2">
        <w:rPr>
          <w:rFonts w:ascii="Aptos" w:hAnsi="Aptos"/>
          <w:sz w:val="28"/>
          <w:szCs w:val="28"/>
          <w:lang w:val="de-AT"/>
        </w:rPr>
        <w:t>Napoleon Bonaparte hält Europa in Atem, Großbritannien und Irland schließen sich zum Verein</w:t>
      </w:r>
      <w:r>
        <w:rPr>
          <w:rFonts w:ascii="Aptos" w:hAnsi="Aptos"/>
          <w:sz w:val="28"/>
          <w:szCs w:val="28"/>
          <w:lang w:val="de-AT"/>
        </w:rPr>
        <w:t>i</w:t>
      </w:r>
      <w:r w:rsidR="004C74A2">
        <w:rPr>
          <w:rFonts w:ascii="Aptos" w:hAnsi="Aptos"/>
          <w:sz w:val="28"/>
          <w:szCs w:val="28"/>
          <w:lang w:val="de-AT"/>
        </w:rPr>
        <w:t>gten Königreich zusammen, in Russland wird Alexander I neuer Zar und in Amerika Thomas Jefferson dritter Präsident der Vereinigten Staaten.</w:t>
      </w:r>
    </w:p>
    <w:p w14:paraId="1299ADF0" w14:textId="77777777" w:rsidR="00F40947" w:rsidRDefault="00F40947" w:rsidP="00887ABA">
      <w:pPr>
        <w:rPr>
          <w:rFonts w:ascii="Aptos" w:hAnsi="Aptos"/>
          <w:sz w:val="28"/>
          <w:szCs w:val="28"/>
          <w:lang w:val="de-AT"/>
        </w:rPr>
      </w:pPr>
    </w:p>
    <w:p w14:paraId="5871B6EB" w14:textId="77777777" w:rsidR="00F40947" w:rsidRDefault="00BF4693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In der Musik ist es die Zeit Ludwig van Beethovens und in der Literatur Friedrich Schillers.</w:t>
      </w:r>
      <w:r w:rsidR="00AA353A">
        <w:rPr>
          <w:rFonts w:ascii="Aptos" w:hAnsi="Aptos"/>
          <w:sz w:val="28"/>
          <w:szCs w:val="28"/>
          <w:lang w:val="de-AT"/>
        </w:rPr>
        <w:t xml:space="preserve"> </w:t>
      </w:r>
    </w:p>
    <w:p w14:paraId="4F2C7FF7" w14:textId="77777777" w:rsidR="00F40947" w:rsidRDefault="00F40947" w:rsidP="00887ABA">
      <w:pPr>
        <w:rPr>
          <w:rFonts w:ascii="Aptos" w:hAnsi="Aptos"/>
          <w:sz w:val="28"/>
          <w:szCs w:val="28"/>
          <w:lang w:val="de-AT"/>
        </w:rPr>
      </w:pPr>
    </w:p>
    <w:p w14:paraId="3BA136C4" w14:textId="1D833F9F" w:rsidR="004C74A2" w:rsidRDefault="00AA353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Die allgemeine Schulpflicht, eingeführt von Kaiserin Maria Theresia 1774, war gerade einmal 27 Jahre alt, die Folter 25 Jahre zuvor und die Leibeigenschaft gar erst 19 Jahre zuvor abgeschafft.</w:t>
      </w:r>
    </w:p>
    <w:p w14:paraId="18EEB5C9" w14:textId="18C0A0AF" w:rsidR="004C74A2" w:rsidRDefault="004C74A2" w:rsidP="00887ABA">
      <w:pPr>
        <w:rPr>
          <w:rFonts w:ascii="Aptos" w:hAnsi="Aptos"/>
          <w:sz w:val="28"/>
          <w:szCs w:val="28"/>
          <w:lang w:val="de-AT"/>
        </w:rPr>
      </w:pPr>
    </w:p>
    <w:p w14:paraId="343DC5CA" w14:textId="60B39C90" w:rsidR="004C74A2" w:rsidRDefault="004C74A2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Und Neuhaus baute also </w:t>
      </w:r>
      <w:r w:rsidR="006249D9">
        <w:rPr>
          <w:rFonts w:ascii="Aptos" w:hAnsi="Aptos"/>
          <w:sz w:val="28"/>
          <w:szCs w:val="28"/>
          <w:lang w:val="de-AT"/>
        </w:rPr>
        <w:t xml:space="preserve">voller Stolz und Zuversicht </w:t>
      </w:r>
      <w:r>
        <w:rPr>
          <w:rFonts w:ascii="Aptos" w:hAnsi="Aptos"/>
          <w:sz w:val="28"/>
          <w:szCs w:val="28"/>
          <w:lang w:val="de-AT"/>
        </w:rPr>
        <w:t xml:space="preserve">einen Kirchturm. </w:t>
      </w:r>
    </w:p>
    <w:p w14:paraId="2A69F410" w14:textId="77777777" w:rsidR="00F40947" w:rsidRDefault="00F40947" w:rsidP="00887ABA">
      <w:pPr>
        <w:rPr>
          <w:rFonts w:ascii="Aptos" w:hAnsi="Aptos"/>
          <w:sz w:val="28"/>
          <w:szCs w:val="28"/>
          <w:lang w:val="de-AT"/>
        </w:rPr>
      </w:pPr>
    </w:p>
    <w:p w14:paraId="35697671" w14:textId="77777777" w:rsidR="004C74A2" w:rsidRDefault="004C74A2" w:rsidP="00887ABA">
      <w:pPr>
        <w:rPr>
          <w:rFonts w:ascii="Aptos" w:hAnsi="Aptos"/>
          <w:sz w:val="28"/>
          <w:szCs w:val="28"/>
          <w:lang w:val="de-AT"/>
        </w:rPr>
      </w:pPr>
    </w:p>
    <w:p w14:paraId="0DF89C64" w14:textId="3C76D22A" w:rsidR="009D15BE" w:rsidRDefault="009220B6" w:rsidP="00887ABA">
      <w:pPr>
        <w:rPr>
          <w:rFonts w:ascii="Aptos" w:hAnsi="Aptos"/>
          <w:sz w:val="28"/>
          <w:szCs w:val="28"/>
          <w:lang w:val="de-AT"/>
        </w:rPr>
      </w:pPr>
      <w:r w:rsidRPr="006E0FBE">
        <w:rPr>
          <w:rFonts w:ascii="Aptos" w:hAnsi="Aptos"/>
          <w:b/>
          <w:bCs/>
          <w:sz w:val="28"/>
          <w:szCs w:val="28"/>
          <w:lang w:val="de-AT"/>
        </w:rPr>
        <w:t>1834</w:t>
      </w:r>
      <w:r>
        <w:rPr>
          <w:rFonts w:ascii="Aptos" w:hAnsi="Aptos"/>
          <w:sz w:val="28"/>
          <w:szCs w:val="28"/>
          <w:lang w:val="de-AT"/>
        </w:rPr>
        <w:t xml:space="preserve"> kamen die </w:t>
      </w:r>
      <w:r w:rsidRPr="006E0FBE">
        <w:rPr>
          <w:rFonts w:ascii="Aptos" w:hAnsi="Aptos"/>
          <w:b/>
          <w:bCs/>
          <w:sz w:val="28"/>
          <w:szCs w:val="28"/>
          <w:lang w:val="de-AT"/>
        </w:rPr>
        <w:t>beiden Stiegenaufgänge</w:t>
      </w:r>
      <w:r>
        <w:rPr>
          <w:rFonts w:ascii="Aptos" w:hAnsi="Aptos"/>
          <w:sz w:val="28"/>
          <w:szCs w:val="28"/>
          <w:lang w:val="de-AT"/>
        </w:rPr>
        <w:t xml:space="preserve">, zu beiden Seiten des Turms, hinzu, sodass der ursprünglich dreiseitig freistehende Turm nunmehr im Baukörper der Kirche eingeschlossen war. Die </w:t>
      </w:r>
      <w:r w:rsidRPr="009220B6">
        <w:rPr>
          <w:rFonts w:ascii="Aptos" w:hAnsi="Aptos"/>
          <w:b/>
          <w:bCs/>
          <w:sz w:val="28"/>
          <w:szCs w:val="28"/>
          <w:lang w:val="de-AT"/>
        </w:rPr>
        <w:t>heutige Turmspitze</w:t>
      </w:r>
      <w:r>
        <w:rPr>
          <w:rFonts w:ascii="Aptos" w:hAnsi="Aptos"/>
          <w:sz w:val="28"/>
          <w:szCs w:val="28"/>
          <w:lang w:val="de-AT"/>
        </w:rPr>
        <w:t xml:space="preserve"> erhielt der Neuhauser Kirchturm in den Jahren </w:t>
      </w:r>
      <w:r w:rsidRPr="009220B6">
        <w:rPr>
          <w:rFonts w:ascii="Aptos" w:hAnsi="Aptos"/>
          <w:b/>
          <w:bCs/>
          <w:sz w:val="28"/>
          <w:szCs w:val="28"/>
          <w:lang w:val="de-AT"/>
        </w:rPr>
        <w:t>1891/92</w:t>
      </w:r>
      <w:r>
        <w:rPr>
          <w:rFonts w:ascii="Aptos" w:hAnsi="Aptos"/>
          <w:sz w:val="28"/>
          <w:szCs w:val="28"/>
          <w:lang w:val="de-AT"/>
        </w:rPr>
        <w:t>, im Vorfeld des 100-jährigen Bestandsjubiläums der Kirche</w:t>
      </w:r>
      <w:r w:rsidR="00E723B5">
        <w:rPr>
          <w:rFonts w:ascii="Aptos" w:hAnsi="Aptos"/>
          <w:sz w:val="28"/>
          <w:szCs w:val="28"/>
          <w:lang w:val="de-AT"/>
        </w:rPr>
        <w:t xml:space="preserve"> 1894</w:t>
      </w:r>
      <w:r>
        <w:rPr>
          <w:rFonts w:ascii="Aptos" w:hAnsi="Aptos"/>
          <w:sz w:val="28"/>
          <w:szCs w:val="28"/>
          <w:lang w:val="de-AT"/>
        </w:rPr>
        <w:t xml:space="preserve">. </w:t>
      </w:r>
    </w:p>
    <w:p w14:paraId="4B89DD27" w14:textId="77777777" w:rsidR="0090082F" w:rsidRDefault="0090082F" w:rsidP="00887ABA">
      <w:pPr>
        <w:rPr>
          <w:rFonts w:ascii="Aptos" w:hAnsi="Aptos"/>
          <w:sz w:val="28"/>
          <w:szCs w:val="28"/>
          <w:lang w:val="de-AT"/>
        </w:rPr>
      </w:pPr>
    </w:p>
    <w:p w14:paraId="03FEE448" w14:textId="77777777" w:rsidR="009220B6" w:rsidRDefault="00CF7AA7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Das Königreich U</w:t>
      </w:r>
      <w:r w:rsidR="00887ABA">
        <w:rPr>
          <w:rFonts w:ascii="Aptos" w:hAnsi="Aptos"/>
          <w:sz w:val="28"/>
          <w:szCs w:val="28"/>
          <w:lang w:val="de-AT"/>
        </w:rPr>
        <w:t>ngarn war mit d</w:t>
      </w:r>
      <w:r w:rsidR="009220B6">
        <w:rPr>
          <w:rFonts w:ascii="Aptos" w:hAnsi="Aptos"/>
          <w:sz w:val="28"/>
          <w:szCs w:val="28"/>
          <w:lang w:val="de-AT"/>
        </w:rPr>
        <w:t>er Aufhebung der Baueinschränkungen</w:t>
      </w:r>
      <w:r w:rsidR="00887ABA">
        <w:rPr>
          <w:rFonts w:ascii="Aptos" w:hAnsi="Aptos"/>
          <w:sz w:val="28"/>
          <w:szCs w:val="28"/>
          <w:lang w:val="de-AT"/>
        </w:rPr>
        <w:t xml:space="preserve"> im Übrigen Vorreiter – in Österreich wurde der Bau von Kirchtürmen bzw. das Läuten von Glocken für evangelische Bethäuser erst mit dem </w:t>
      </w:r>
      <w:r w:rsidR="00887ABA" w:rsidRPr="002845AF">
        <w:rPr>
          <w:rFonts w:ascii="Aptos" w:hAnsi="Aptos"/>
          <w:b/>
          <w:bCs/>
          <w:sz w:val="28"/>
          <w:szCs w:val="28"/>
          <w:lang w:val="de-AT"/>
        </w:rPr>
        <w:t>Protestantengesetz 1861</w:t>
      </w:r>
      <w:r w:rsidR="00887ABA">
        <w:rPr>
          <w:rFonts w:ascii="Aptos" w:hAnsi="Aptos"/>
          <w:sz w:val="28"/>
          <w:szCs w:val="28"/>
          <w:lang w:val="de-AT"/>
        </w:rPr>
        <w:t xml:space="preserve">, also </w:t>
      </w:r>
      <w:r w:rsidR="008C1840">
        <w:rPr>
          <w:rFonts w:ascii="Aptos" w:hAnsi="Aptos"/>
          <w:sz w:val="28"/>
          <w:szCs w:val="28"/>
          <w:lang w:val="de-AT"/>
        </w:rPr>
        <w:t xml:space="preserve">ganze </w:t>
      </w:r>
      <w:r w:rsidR="00887ABA" w:rsidRPr="009220B6">
        <w:rPr>
          <w:rFonts w:ascii="Aptos" w:hAnsi="Aptos"/>
          <w:b/>
          <w:bCs/>
          <w:sz w:val="28"/>
          <w:szCs w:val="28"/>
          <w:lang w:val="de-AT"/>
        </w:rPr>
        <w:t>70 Jahre später</w:t>
      </w:r>
      <w:r>
        <w:rPr>
          <w:rFonts w:ascii="Aptos" w:hAnsi="Aptos"/>
          <w:sz w:val="28"/>
          <w:szCs w:val="28"/>
          <w:lang w:val="de-AT"/>
        </w:rPr>
        <w:t xml:space="preserve"> (!)</w:t>
      </w:r>
      <w:r w:rsidR="00887ABA">
        <w:rPr>
          <w:rFonts w:ascii="Aptos" w:hAnsi="Aptos"/>
          <w:sz w:val="28"/>
          <w:szCs w:val="28"/>
          <w:lang w:val="de-AT"/>
        </w:rPr>
        <w:t>, gestattet.</w:t>
      </w:r>
      <w:r w:rsidR="00094F80">
        <w:rPr>
          <w:rFonts w:ascii="Aptos" w:hAnsi="Aptos"/>
          <w:sz w:val="28"/>
          <w:szCs w:val="28"/>
          <w:lang w:val="de-AT"/>
        </w:rPr>
        <w:t xml:space="preserve">   </w:t>
      </w:r>
    </w:p>
    <w:p w14:paraId="6D31E3B4" w14:textId="77777777" w:rsidR="009220B6" w:rsidRDefault="009220B6" w:rsidP="00887ABA">
      <w:pPr>
        <w:rPr>
          <w:rFonts w:ascii="Aptos" w:hAnsi="Aptos"/>
          <w:sz w:val="28"/>
          <w:szCs w:val="28"/>
          <w:lang w:val="de-AT"/>
        </w:rPr>
      </w:pPr>
    </w:p>
    <w:p w14:paraId="1582AF5B" w14:textId="6D0D0F7F" w:rsidR="00887ABA" w:rsidRDefault="00094F80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Auch damals haben wir also das Glück gehabt, auf der richtigen Seite der Grenze zu</w:t>
      </w:r>
      <w:r w:rsidR="00DA6DF2">
        <w:rPr>
          <w:rFonts w:ascii="Aptos" w:hAnsi="Aptos"/>
          <w:sz w:val="28"/>
          <w:szCs w:val="28"/>
          <w:lang w:val="de-AT"/>
        </w:rPr>
        <w:t>hause zu sei</w:t>
      </w:r>
      <w:r>
        <w:rPr>
          <w:rFonts w:ascii="Aptos" w:hAnsi="Aptos"/>
          <w:sz w:val="28"/>
          <w:szCs w:val="28"/>
          <w:lang w:val="de-AT"/>
        </w:rPr>
        <w:t>n!</w:t>
      </w:r>
    </w:p>
    <w:p w14:paraId="55C5E483" w14:textId="23DC6622" w:rsidR="009220B6" w:rsidRDefault="009220B6" w:rsidP="00887ABA">
      <w:pPr>
        <w:rPr>
          <w:rFonts w:ascii="Aptos" w:hAnsi="Aptos"/>
          <w:sz w:val="28"/>
          <w:szCs w:val="28"/>
          <w:lang w:val="de-AT"/>
        </w:rPr>
      </w:pPr>
    </w:p>
    <w:p w14:paraId="3C594AEC" w14:textId="77777777" w:rsidR="001446D5" w:rsidRDefault="001446D5" w:rsidP="00887ABA">
      <w:pPr>
        <w:rPr>
          <w:rFonts w:ascii="Aptos" w:hAnsi="Aptos"/>
          <w:sz w:val="28"/>
          <w:szCs w:val="28"/>
          <w:lang w:val="de-AT"/>
        </w:rPr>
      </w:pPr>
    </w:p>
    <w:p w14:paraId="49E2774C" w14:textId="55644FC1" w:rsidR="00887ABA" w:rsidRPr="000361FF" w:rsidRDefault="000361FF" w:rsidP="00887ABA">
      <w:pPr>
        <w:rPr>
          <w:rFonts w:ascii="Aptos" w:hAnsi="Aptos"/>
          <w:b/>
          <w:bCs/>
          <w:sz w:val="28"/>
          <w:szCs w:val="28"/>
          <w:lang w:val="de-AT"/>
        </w:rPr>
      </w:pPr>
      <w:r w:rsidRPr="000361FF">
        <w:rPr>
          <w:rFonts w:ascii="Aptos" w:hAnsi="Aptos"/>
          <w:b/>
          <w:bCs/>
          <w:sz w:val="28"/>
          <w:szCs w:val="28"/>
          <w:lang w:val="de-AT"/>
        </w:rPr>
        <w:t>DIE GLOCKEN</w:t>
      </w:r>
    </w:p>
    <w:p w14:paraId="2BBF04AA" w14:textId="77777777" w:rsidR="00DA6DF2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Noch im selben Jahr </w:t>
      </w:r>
      <w:r w:rsidR="006E0FBE">
        <w:rPr>
          <w:rFonts w:ascii="Aptos" w:hAnsi="Aptos"/>
          <w:sz w:val="28"/>
          <w:szCs w:val="28"/>
          <w:lang w:val="de-AT"/>
        </w:rPr>
        <w:t xml:space="preserve">der Errichtung des Kirchturms, </w:t>
      </w:r>
      <w:r>
        <w:rPr>
          <w:rFonts w:ascii="Aptos" w:hAnsi="Aptos"/>
          <w:sz w:val="28"/>
          <w:szCs w:val="28"/>
          <w:lang w:val="de-AT"/>
        </w:rPr>
        <w:t xml:space="preserve">wurde am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 xml:space="preserve">13. Juli </w:t>
      </w:r>
      <w:r w:rsidR="008C1840" w:rsidRPr="002845AF">
        <w:rPr>
          <w:rFonts w:ascii="Aptos" w:hAnsi="Aptos"/>
          <w:b/>
          <w:bCs/>
          <w:sz w:val="28"/>
          <w:szCs w:val="28"/>
          <w:lang w:val="de-AT"/>
        </w:rPr>
        <w:t>1801</w:t>
      </w:r>
      <w:r w:rsidR="008C1840">
        <w:rPr>
          <w:rFonts w:ascii="Aptos" w:hAnsi="Aptos"/>
          <w:sz w:val="28"/>
          <w:szCs w:val="28"/>
          <w:lang w:val="de-AT"/>
        </w:rPr>
        <w:t xml:space="preserve">, </w:t>
      </w:r>
      <w:r>
        <w:rPr>
          <w:rFonts w:ascii="Aptos" w:hAnsi="Aptos"/>
          <w:sz w:val="28"/>
          <w:szCs w:val="28"/>
          <w:lang w:val="de-AT"/>
        </w:rPr>
        <w:t xml:space="preserve">die erste kleine Glocke mit einem Gewicht von 155 Kilo aufgezogen. </w:t>
      </w:r>
    </w:p>
    <w:p w14:paraId="001CCF1E" w14:textId="7777777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</w:p>
    <w:p w14:paraId="5E5F968C" w14:textId="5A22B23E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Diese Glocke tat 116 Jahre lang ihren Dienst und</w:t>
      </w:r>
      <w:r w:rsidR="008C1840">
        <w:rPr>
          <w:rFonts w:ascii="Aptos" w:hAnsi="Aptos"/>
          <w:sz w:val="28"/>
          <w:szCs w:val="28"/>
          <w:lang w:val="de-AT"/>
        </w:rPr>
        <w:t xml:space="preserve"> wurde, wie der Neuhauser Pfarrer Friedrich Bohland es in seiner Chronik aus den Zwanzigerjahren des 20. Jahrhunderts ausdrückt</w:t>
      </w:r>
      <w:r w:rsidR="008C1840" w:rsidRPr="001446D5">
        <w:rPr>
          <w:rFonts w:ascii="Aptos" w:hAnsi="Aptos"/>
          <w:i/>
          <w:iCs/>
          <w:sz w:val="28"/>
          <w:szCs w:val="28"/>
          <w:lang w:val="de-AT"/>
        </w:rPr>
        <w:t xml:space="preserve"> </w:t>
      </w:r>
      <w:r w:rsidRPr="001446D5">
        <w:rPr>
          <w:rFonts w:ascii="Aptos" w:hAnsi="Aptos"/>
          <w:i/>
          <w:iCs/>
          <w:sz w:val="28"/>
          <w:szCs w:val="28"/>
          <w:lang w:val="de-AT"/>
        </w:rPr>
        <w:t xml:space="preserve">„im Februar 1917 dem Vaterlande </w:t>
      </w:r>
      <w:r w:rsidR="001446D5" w:rsidRPr="001446D5">
        <w:rPr>
          <w:rFonts w:ascii="Aptos" w:hAnsi="Aptos"/>
          <w:i/>
          <w:iCs/>
          <w:sz w:val="28"/>
          <w:szCs w:val="28"/>
          <w:lang w:val="de-AT"/>
        </w:rPr>
        <w:t xml:space="preserve">als Kriegsopfer </w:t>
      </w:r>
      <w:r w:rsidRPr="001446D5">
        <w:rPr>
          <w:rFonts w:ascii="Aptos" w:hAnsi="Aptos"/>
          <w:i/>
          <w:iCs/>
          <w:sz w:val="28"/>
          <w:szCs w:val="28"/>
          <w:lang w:val="de-AT"/>
        </w:rPr>
        <w:t>dargebracht“</w:t>
      </w:r>
      <w:r w:rsidR="008C1840">
        <w:rPr>
          <w:rFonts w:ascii="Aptos" w:hAnsi="Aptos"/>
          <w:i/>
          <w:iCs/>
          <w:sz w:val="28"/>
          <w:szCs w:val="28"/>
          <w:lang w:val="de-AT"/>
        </w:rPr>
        <w:t>.</w:t>
      </w:r>
      <w:r>
        <w:rPr>
          <w:rFonts w:ascii="Aptos" w:hAnsi="Aptos"/>
          <w:sz w:val="28"/>
          <w:szCs w:val="28"/>
          <w:lang w:val="de-AT"/>
        </w:rPr>
        <w:t xml:space="preserve"> </w:t>
      </w:r>
    </w:p>
    <w:p w14:paraId="2536B3A8" w14:textId="3E96F0B9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</w:p>
    <w:p w14:paraId="0D9C8E16" w14:textId="7777777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  <w:r w:rsidRPr="00DA6DF2">
        <w:rPr>
          <w:rFonts w:ascii="Aptos" w:hAnsi="Aptos"/>
          <w:sz w:val="28"/>
          <w:szCs w:val="28"/>
          <w:lang w:val="de-AT"/>
        </w:rPr>
        <w:t>Derzeit</w:t>
      </w:r>
      <w:r>
        <w:rPr>
          <w:rFonts w:ascii="Aptos" w:hAnsi="Aptos"/>
          <w:sz w:val="28"/>
          <w:szCs w:val="28"/>
          <w:lang w:val="de-AT"/>
        </w:rPr>
        <w:t xml:space="preserve"> hängen i</w:t>
      </w:r>
      <w:r w:rsidR="00887ABA">
        <w:rPr>
          <w:rFonts w:ascii="Aptos" w:hAnsi="Aptos"/>
          <w:sz w:val="28"/>
          <w:szCs w:val="28"/>
          <w:lang w:val="de-AT"/>
        </w:rPr>
        <w:t xml:space="preserve">n unserem Kirchturm </w:t>
      </w:r>
      <w:r w:rsidR="00887ABA" w:rsidRPr="002845AF">
        <w:rPr>
          <w:rFonts w:ascii="Aptos" w:hAnsi="Aptos"/>
          <w:b/>
          <w:bCs/>
          <w:sz w:val="28"/>
          <w:szCs w:val="28"/>
          <w:lang w:val="de-AT"/>
        </w:rPr>
        <w:t>drei Glocken verschiedener Größe</w:t>
      </w:r>
      <w:r w:rsidR="00887ABA">
        <w:rPr>
          <w:rFonts w:ascii="Aptos" w:hAnsi="Aptos"/>
          <w:sz w:val="28"/>
          <w:szCs w:val="28"/>
          <w:lang w:val="de-AT"/>
        </w:rPr>
        <w:t xml:space="preserve">. Keine davon ist jedoch mehr aus der Ursprungszeit. </w:t>
      </w:r>
    </w:p>
    <w:p w14:paraId="08C8D467" w14:textId="7777777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</w:p>
    <w:p w14:paraId="3F9DC7FE" w14:textId="4A03A474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Im Zuge der </w:t>
      </w:r>
      <w:r w:rsidR="001446D5">
        <w:rPr>
          <w:rFonts w:ascii="Aptos" w:hAnsi="Aptos"/>
          <w:sz w:val="28"/>
          <w:szCs w:val="28"/>
          <w:lang w:val="de-AT"/>
        </w:rPr>
        <w:t xml:space="preserve">beiden </w:t>
      </w:r>
      <w:r>
        <w:rPr>
          <w:rFonts w:ascii="Aptos" w:hAnsi="Aptos"/>
          <w:sz w:val="28"/>
          <w:szCs w:val="28"/>
          <w:lang w:val="de-AT"/>
        </w:rPr>
        <w:t xml:space="preserve">Weltkriege wurden die Glocken eingeschmolzen, sodass insgesamt schon neun Glocken im Dienst gestanden sind bzw. noch stehen. </w:t>
      </w:r>
    </w:p>
    <w:p w14:paraId="67FA36D6" w14:textId="6D8B4498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Aus unseren Kirchenglocken musste</w:t>
      </w:r>
      <w:r w:rsidR="001446D5">
        <w:rPr>
          <w:rFonts w:ascii="Aptos" w:hAnsi="Aptos"/>
          <w:sz w:val="28"/>
          <w:szCs w:val="28"/>
          <w:lang w:val="de-AT"/>
        </w:rPr>
        <w:t xml:space="preserve">                                                                              </w:t>
      </w:r>
      <w:r>
        <w:rPr>
          <w:rFonts w:ascii="Aptos" w:hAnsi="Aptos"/>
          <w:sz w:val="28"/>
          <w:szCs w:val="28"/>
          <w:lang w:val="de-AT"/>
        </w:rPr>
        <w:t xml:space="preserve"> im 1. Weltkrieg ein Gewicht von 473 Kilogramm und</w:t>
      </w:r>
      <w:r w:rsidR="001446D5">
        <w:rPr>
          <w:rFonts w:ascii="Aptos" w:hAnsi="Aptos"/>
          <w:sz w:val="28"/>
          <w:szCs w:val="28"/>
          <w:lang w:val="de-AT"/>
        </w:rPr>
        <w:t xml:space="preserve">                                                          </w:t>
      </w:r>
      <w:r>
        <w:rPr>
          <w:rFonts w:ascii="Aptos" w:hAnsi="Aptos"/>
          <w:sz w:val="28"/>
          <w:szCs w:val="28"/>
          <w:lang w:val="de-AT"/>
        </w:rPr>
        <w:t xml:space="preserve"> im 2. Weltkrieg von 918 Kilogramm </w:t>
      </w:r>
      <w:r w:rsidR="001446D5" w:rsidRPr="002845AF">
        <w:rPr>
          <w:rFonts w:ascii="Aptos" w:hAnsi="Aptos"/>
          <w:b/>
          <w:bCs/>
          <w:sz w:val="28"/>
          <w:szCs w:val="28"/>
          <w:lang w:val="de-AT"/>
        </w:rPr>
        <w:t xml:space="preserve">Metall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zur Waffenproduktion</w:t>
      </w:r>
      <w:r>
        <w:rPr>
          <w:rFonts w:ascii="Aptos" w:hAnsi="Aptos"/>
          <w:sz w:val="28"/>
          <w:szCs w:val="28"/>
          <w:lang w:val="de-AT"/>
        </w:rPr>
        <w:t xml:space="preserve"> </w:t>
      </w:r>
      <w:r w:rsidR="001446D5">
        <w:rPr>
          <w:rFonts w:ascii="Aptos" w:hAnsi="Aptos"/>
          <w:sz w:val="28"/>
          <w:szCs w:val="28"/>
          <w:lang w:val="de-AT"/>
        </w:rPr>
        <w:t xml:space="preserve">beitragen - </w:t>
      </w:r>
      <w:r>
        <w:rPr>
          <w:rFonts w:ascii="Aptos" w:hAnsi="Aptos"/>
          <w:sz w:val="28"/>
          <w:szCs w:val="28"/>
          <w:lang w:val="de-AT"/>
        </w:rPr>
        <w:t>und somit zum Tod vieler Menschen.</w:t>
      </w:r>
      <w:r w:rsidR="001446D5">
        <w:rPr>
          <w:rFonts w:ascii="Aptos" w:hAnsi="Aptos"/>
          <w:sz w:val="28"/>
          <w:szCs w:val="28"/>
          <w:lang w:val="de-AT"/>
        </w:rPr>
        <w:t xml:space="preserve">                                                                                 </w:t>
      </w:r>
      <w:r>
        <w:rPr>
          <w:rFonts w:ascii="Aptos" w:hAnsi="Aptos"/>
          <w:sz w:val="28"/>
          <w:szCs w:val="28"/>
          <w:lang w:val="de-AT"/>
        </w:rPr>
        <w:t xml:space="preserve"> Was für ein entsetzlicher Gedanke!</w:t>
      </w:r>
    </w:p>
    <w:p w14:paraId="590591A0" w14:textId="45B09113" w:rsidR="00887ABA" w:rsidRDefault="00887ABA" w:rsidP="00887ABA">
      <w:pPr>
        <w:rPr>
          <w:rFonts w:ascii="Aptos" w:hAnsi="Aptos"/>
          <w:sz w:val="28"/>
          <w:szCs w:val="28"/>
          <w:lang w:val="de-AT"/>
        </w:rPr>
      </w:pPr>
    </w:p>
    <w:p w14:paraId="21BA5999" w14:textId="3DC4D1AB" w:rsidR="00887ABA" w:rsidRDefault="00887ABA" w:rsidP="00887ABA">
      <w:pPr>
        <w:rPr>
          <w:rFonts w:ascii="Aptos" w:hAnsi="Aptos"/>
          <w:b/>
          <w:bCs/>
          <w:sz w:val="28"/>
          <w:szCs w:val="28"/>
          <w:lang w:val="de-AT"/>
        </w:rPr>
      </w:pPr>
      <w:r w:rsidRPr="002845AF">
        <w:rPr>
          <w:rFonts w:ascii="Aptos" w:hAnsi="Aptos"/>
          <w:b/>
          <w:bCs/>
          <w:sz w:val="28"/>
          <w:szCs w:val="28"/>
          <w:lang w:val="de-AT"/>
        </w:rPr>
        <w:t xml:space="preserve">Die älteste unserer drei </w:t>
      </w:r>
      <w:r w:rsidR="001446D5" w:rsidRPr="002845AF">
        <w:rPr>
          <w:rFonts w:ascii="Aptos" w:hAnsi="Aptos"/>
          <w:b/>
          <w:bCs/>
          <w:sz w:val="28"/>
          <w:szCs w:val="28"/>
          <w:lang w:val="de-AT"/>
        </w:rPr>
        <w:t xml:space="preserve">jetzigen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Glocken wurde am 29.01.1922 aufgezogen, die beiden anderen am 14.08.1949.</w:t>
      </w:r>
    </w:p>
    <w:p w14:paraId="42AC6E61" w14:textId="6C13503C" w:rsidR="00F40947" w:rsidRDefault="00F40947" w:rsidP="00887ABA">
      <w:pPr>
        <w:rPr>
          <w:rFonts w:ascii="Aptos" w:hAnsi="Aptos"/>
          <w:b/>
          <w:bCs/>
          <w:sz w:val="28"/>
          <w:szCs w:val="28"/>
          <w:lang w:val="de-AT"/>
        </w:rPr>
      </w:pPr>
    </w:p>
    <w:p w14:paraId="3BF9F533" w14:textId="77777777" w:rsidR="00F40947" w:rsidRPr="002845AF" w:rsidRDefault="00F40947" w:rsidP="00887ABA">
      <w:pPr>
        <w:rPr>
          <w:rFonts w:ascii="Aptos" w:hAnsi="Aptos"/>
          <w:b/>
          <w:bCs/>
          <w:sz w:val="28"/>
          <w:szCs w:val="28"/>
          <w:lang w:val="de-AT"/>
        </w:rPr>
      </w:pPr>
    </w:p>
    <w:p w14:paraId="30346F5E" w14:textId="1B893A3A" w:rsidR="004925A3" w:rsidRDefault="004925A3" w:rsidP="00887ABA">
      <w:pPr>
        <w:rPr>
          <w:rFonts w:ascii="Aptos" w:hAnsi="Aptos"/>
          <w:sz w:val="28"/>
          <w:szCs w:val="28"/>
          <w:lang w:val="de-AT"/>
        </w:rPr>
      </w:pPr>
    </w:p>
    <w:p w14:paraId="7A8B8F7E" w14:textId="7777777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</w:p>
    <w:p w14:paraId="3771BD29" w14:textId="5B30CCA1" w:rsidR="000361FF" w:rsidRPr="000361FF" w:rsidRDefault="000361FF" w:rsidP="00887ABA">
      <w:pPr>
        <w:rPr>
          <w:rFonts w:ascii="Aptos" w:hAnsi="Aptos"/>
          <w:b/>
          <w:bCs/>
          <w:sz w:val="28"/>
          <w:szCs w:val="28"/>
          <w:lang w:val="de-AT"/>
        </w:rPr>
      </w:pPr>
      <w:r w:rsidRPr="000361FF">
        <w:rPr>
          <w:rFonts w:ascii="Aptos" w:hAnsi="Aptos"/>
          <w:b/>
          <w:bCs/>
          <w:sz w:val="28"/>
          <w:szCs w:val="28"/>
          <w:lang w:val="de-AT"/>
        </w:rPr>
        <w:t>DIE TURMUHR</w:t>
      </w:r>
    </w:p>
    <w:p w14:paraId="4F7D64A8" w14:textId="4C6FEEA8" w:rsidR="004925A3" w:rsidRDefault="004925A3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Im Jahr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1894, aus Anlass des 100-Jahr-Jubiläums</w:t>
      </w:r>
      <w:r>
        <w:rPr>
          <w:rFonts w:ascii="Aptos" w:hAnsi="Aptos"/>
          <w:sz w:val="28"/>
          <w:szCs w:val="28"/>
          <w:lang w:val="de-AT"/>
        </w:rPr>
        <w:t xml:space="preserve"> unserer Kirche und </w:t>
      </w:r>
      <w:r w:rsidR="000361FF">
        <w:rPr>
          <w:rFonts w:ascii="Aptos" w:hAnsi="Aptos"/>
          <w:sz w:val="28"/>
          <w:szCs w:val="28"/>
          <w:lang w:val="de-AT"/>
        </w:rPr>
        <w:t>weil Uhren auf Kirchtürmen in Mode gekommen waren</w:t>
      </w:r>
      <w:r>
        <w:rPr>
          <w:rFonts w:ascii="Aptos" w:hAnsi="Aptos"/>
          <w:sz w:val="28"/>
          <w:szCs w:val="28"/>
          <w:lang w:val="de-AT"/>
        </w:rPr>
        <w:t xml:space="preserve">, bekam unser Kirchturm </w:t>
      </w:r>
      <w:r w:rsidR="000361FF">
        <w:rPr>
          <w:rFonts w:ascii="Aptos" w:hAnsi="Aptos"/>
          <w:sz w:val="28"/>
          <w:szCs w:val="28"/>
          <w:lang w:val="de-AT"/>
        </w:rPr>
        <w:t>s</w:t>
      </w:r>
      <w:r>
        <w:rPr>
          <w:rFonts w:ascii="Aptos" w:hAnsi="Aptos"/>
          <w:sz w:val="28"/>
          <w:szCs w:val="28"/>
          <w:lang w:val="de-AT"/>
        </w:rPr>
        <w:t>eine Uhr.</w:t>
      </w:r>
    </w:p>
    <w:p w14:paraId="36E12EAC" w14:textId="70E0CF3A" w:rsidR="004925A3" w:rsidRDefault="004925A3" w:rsidP="00887ABA">
      <w:pPr>
        <w:rPr>
          <w:rFonts w:ascii="Aptos" w:hAnsi="Aptos"/>
          <w:sz w:val="28"/>
          <w:szCs w:val="28"/>
          <w:lang w:val="de-AT"/>
        </w:rPr>
      </w:pPr>
    </w:p>
    <w:p w14:paraId="7B7AD043" w14:textId="518C900E" w:rsidR="004925A3" w:rsidRDefault="004925A3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Diese Turmuhr</w:t>
      </w:r>
      <w:r w:rsidR="001446D5">
        <w:rPr>
          <w:rFonts w:ascii="Aptos" w:hAnsi="Aptos"/>
          <w:sz w:val="28"/>
          <w:szCs w:val="28"/>
          <w:lang w:val="de-AT"/>
        </w:rPr>
        <w:t xml:space="preserve"> wurde von Schmiedemeister Georg Dornfried aus Windisch-Minihof hergestellt und ist bis heute in Betrieb.                                                   Sie ist </w:t>
      </w:r>
      <w:r w:rsidR="001446D5" w:rsidRPr="002845AF">
        <w:rPr>
          <w:rFonts w:ascii="Aptos" w:hAnsi="Aptos"/>
          <w:b/>
          <w:bCs/>
          <w:sz w:val="28"/>
          <w:szCs w:val="28"/>
          <w:lang w:val="de-AT"/>
        </w:rPr>
        <w:t>nicht verschraubt</w:t>
      </w:r>
      <w:r w:rsidR="001446D5">
        <w:rPr>
          <w:rFonts w:ascii="Aptos" w:hAnsi="Aptos"/>
          <w:sz w:val="28"/>
          <w:szCs w:val="28"/>
          <w:lang w:val="de-AT"/>
        </w:rPr>
        <w:t>, sondern wird von Metallkeilen zusammen</w:t>
      </w:r>
      <w:r w:rsidR="008C1840">
        <w:rPr>
          <w:rFonts w:ascii="Aptos" w:hAnsi="Aptos"/>
          <w:sz w:val="28"/>
          <w:szCs w:val="28"/>
          <w:lang w:val="de-AT"/>
        </w:rPr>
        <w:t>ge</w:t>
      </w:r>
      <w:r w:rsidR="001446D5">
        <w:rPr>
          <w:rFonts w:ascii="Aptos" w:hAnsi="Aptos"/>
          <w:sz w:val="28"/>
          <w:szCs w:val="28"/>
          <w:lang w:val="de-AT"/>
        </w:rPr>
        <w:t xml:space="preserve">halten. Die Uhr wurde </w:t>
      </w:r>
      <w:r w:rsidR="001446D5" w:rsidRPr="002845AF">
        <w:rPr>
          <w:rFonts w:ascii="Aptos" w:hAnsi="Aptos"/>
          <w:b/>
          <w:bCs/>
          <w:sz w:val="28"/>
          <w:szCs w:val="28"/>
          <w:lang w:val="de-AT"/>
        </w:rPr>
        <w:t>1975 elektrifiziert</w:t>
      </w:r>
      <w:r w:rsidR="001446D5">
        <w:rPr>
          <w:rFonts w:ascii="Aptos" w:hAnsi="Aptos"/>
          <w:sz w:val="28"/>
          <w:szCs w:val="28"/>
          <w:lang w:val="de-AT"/>
        </w:rPr>
        <w:t xml:space="preserve">, d.h., das mühsame Aufziehen der schweren Gewichte besorgen nun drei Elektromotoren. </w:t>
      </w:r>
    </w:p>
    <w:p w14:paraId="175DB26C" w14:textId="025E1D4F" w:rsidR="005D319E" w:rsidRDefault="005D319E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Und was für einen Luxus sich die Pfarrgemeinde damals leistete – die Zeit wurde und wird auf allen vier Seiten des Turms, in alle Himmelsrichtungen angezeigt!</w:t>
      </w:r>
    </w:p>
    <w:p w14:paraId="6F96FE44" w14:textId="7777777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</w:p>
    <w:p w14:paraId="183303F2" w14:textId="782B07F1" w:rsidR="00403F22" w:rsidRDefault="00403F22" w:rsidP="00887ABA">
      <w:pPr>
        <w:rPr>
          <w:rFonts w:ascii="Aptos" w:hAnsi="Aptos"/>
          <w:sz w:val="28"/>
          <w:szCs w:val="28"/>
          <w:lang w:val="de-AT"/>
        </w:rPr>
      </w:pPr>
    </w:p>
    <w:p w14:paraId="0EC04D32" w14:textId="77777777" w:rsidR="00DA6DF2" w:rsidRDefault="00403F22" w:rsidP="00403F22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Der Neuhauser Kirchturm ist überdies zusammen mit dem Dachboden der Kirche Wohnstätte einer beachtlichen </w:t>
      </w:r>
      <w:r w:rsidRPr="00B72D5F">
        <w:rPr>
          <w:rFonts w:ascii="Aptos" w:hAnsi="Aptos"/>
          <w:b/>
          <w:bCs/>
          <w:sz w:val="28"/>
          <w:szCs w:val="28"/>
          <w:lang w:val="de-AT"/>
        </w:rPr>
        <w:t>Fledermauskolonie</w:t>
      </w:r>
      <w:r w:rsidR="00DA6DF2" w:rsidRPr="00DA6DF2">
        <w:rPr>
          <w:rFonts w:ascii="Aptos" w:hAnsi="Aptos"/>
          <w:sz w:val="28"/>
          <w:szCs w:val="28"/>
          <w:lang w:val="de-AT"/>
        </w:rPr>
        <w:t xml:space="preserve">. </w:t>
      </w:r>
    </w:p>
    <w:p w14:paraId="1E371ACB" w14:textId="51A4FFE2" w:rsidR="00403F22" w:rsidRDefault="00DA6DF2" w:rsidP="00403F22">
      <w:pPr>
        <w:rPr>
          <w:rFonts w:ascii="Aptos" w:hAnsi="Aptos"/>
          <w:sz w:val="28"/>
          <w:szCs w:val="28"/>
          <w:lang w:val="de-AT"/>
        </w:rPr>
      </w:pPr>
      <w:r w:rsidRPr="00DA6DF2">
        <w:rPr>
          <w:rFonts w:ascii="Aptos" w:hAnsi="Aptos"/>
          <w:sz w:val="28"/>
          <w:szCs w:val="28"/>
          <w:lang w:val="de-AT"/>
        </w:rPr>
        <w:t>L</w:t>
      </w:r>
      <w:r w:rsidR="00EC169C" w:rsidRPr="00DA6DF2">
        <w:rPr>
          <w:rFonts w:ascii="Aptos" w:hAnsi="Aptos"/>
          <w:sz w:val="28"/>
          <w:szCs w:val="28"/>
          <w:lang w:val="de-AT"/>
        </w:rPr>
        <w:t xml:space="preserve">aut </w:t>
      </w:r>
      <w:r w:rsidR="00EC169C">
        <w:rPr>
          <w:rFonts w:ascii="Aptos" w:hAnsi="Aptos"/>
          <w:sz w:val="28"/>
          <w:szCs w:val="28"/>
          <w:lang w:val="de-AT"/>
        </w:rPr>
        <w:t xml:space="preserve">Zählung durch Franz Lex von Anfang Juni sind es </w:t>
      </w:r>
      <w:r w:rsidR="00E723B5">
        <w:rPr>
          <w:rFonts w:ascii="Aptos" w:hAnsi="Aptos"/>
          <w:sz w:val="28"/>
          <w:szCs w:val="28"/>
          <w:lang w:val="de-AT"/>
        </w:rPr>
        <w:t xml:space="preserve">derzeit </w:t>
      </w:r>
      <w:r>
        <w:rPr>
          <w:rFonts w:ascii="Aptos" w:hAnsi="Aptos"/>
          <w:sz w:val="28"/>
          <w:szCs w:val="28"/>
          <w:lang w:val="de-AT"/>
        </w:rPr>
        <w:t xml:space="preserve">                                 </w:t>
      </w:r>
      <w:r w:rsidR="00EC169C">
        <w:rPr>
          <w:rFonts w:ascii="Aptos" w:hAnsi="Aptos"/>
          <w:sz w:val="28"/>
          <w:szCs w:val="28"/>
          <w:lang w:val="de-AT"/>
        </w:rPr>
        <w:t>142</w:t>
      </w:r>
      <w:r w:rsidR="00403F22">
        <w:rPr>
          <w:rFonts w:ascii="Aptos" w:hAnsi="Aptos"/>
          <w:sz w:val="28"/>
          <w:szCs w:val="28"/>
          <w:lang w:val="de-AT"/>
        </w:rPr>
        <w:t xml:space="preserve"> Große Mausohren und</w:t>
      </w:r>
      <w:r w:rsidR="00EC169C">
        <w:rPr>
          <w:rFonts w:ascii="Aptos" w:hAnsi="Aptos"/>
          <w:sz w:val="28"/>
          <w:szCs w:val="28"/>
          <w:lang w:val="de-AT"/>
        </w:rPr>
        <w:t xml:space="preserve"> 15 </w:t>
      </w:r>
      <w:r w:rsidR="00403F22">
        <w:rPr>
          <w:rFonts w:ascii="Aptos" w:hAnsi="Aptos"/>
          <w:sz w:val="28"/>
          <w:szCs w:val="28"/>
          <w:lang w:val="de-AT"/>
        </w:rPr>
        <w:t>Kleine Hufeisennasen</w:t>
      </w:r>
      <w:r w:rsidR="00F40947">
        <w:rPr>
          <w:rFonts w:ascii="Aptos" w:hAnsi="Aptos"/>
          <w:sz w:val="28"/>
          <w:szCs w:val="28"/>
          <w:lang w:val="de-AT"/>
        </w:rPr>
        <w:t xml:space="preserve">, die an dieser Adresse ihren Wohnsitz haben. </w:t>
      </w:r>
    </w:p>
    <w:p w14:paraId="3FD824DA" w14:textId="620A8943" w:rsidR="005D319E" w:rsidRDefault="005D319E" w:rsidP="00887ABA">
      <w:pPr>
        <w:rPr>
          <w:rFonts w:ascii="Aptos" w:hAnsi="Aptos"/>
          <w:sz w:val="28"/>
          <w:szCs w:val="28"/>
          <w:lang w:val="de-AT"/>
        </w:rPr>
      </w:pPr>
    </w:p>
    <w:p w14:paraId="453B6750" w14:textId="4C94EBEA" w:rsidR="00364435" w:rsidRDefault="00364435" w:rsidP="00364435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Für alle Besucher von Neuhaus stellen die Kirchtürme das </w:t>
      </w:r>
      <w:r w:rsidRPr="00DA6DF2">
        <w:rPr>
          <w:rFonts w:ascii="Aptos" w:hAnsi="Aptos"/>
          <w:b/>
          <w:bCs/>
          <w:sz w:val="28"/>
          <w:szCs w:val="28"/>
          <w:lang w:val="de-AT"/>
        </w:rPr>
        <w:t>Wahrzeichen des Ortes</w:t>
      </w:r>
      <w:r>
        <w:rPr>
          <w:rFonts w:ascii="Aptos" w:hAnsi="Aptos"/>
          <w:sz w:val="28"/>
          <w:szCs w:val="28"/>
          <w:lang w:val="de-AT"/>
        </w:rPr>
        <w:t xml:space="preserve"> dar, sie prägen den </w:t>
      </w:r>
      <w:r w:rsidR="006249D9">
        <w:rPr>
          <w:rFonts w:ascii="Aptos" w:hAnsi="Aptos"/>
          <w:sz w:val="28"/>
          <w:szCs w:val="28"/>
          <w:lang w:val="de-AT"/>
        </w:rPr>
        <w:t>aller</w:t>
      </w:r>
      <w:r>
        <w:rPr>
          <w:rFonts w:ascii="Aptos" w:hAnsi="Aptos"/>
          <w:sz w:val="28"/>
          <w:szCs w:val="28"/>
          <w:lang w:val="de-AT"/>
        </w:rPr>
        <w:t xml:space="preserve">ersten Eindruck, den man vom Ort </w:t>
      </w:r>
      <w:r w:rsidR="00E94291">
        <w:rPr>
          <w:rFonts w:ascii="Aptos" w:hAnsi="Aptos"/>
          <w:sz w:val="28"/>
          <w:szCs w:val="28"/>
          <w:lang w:val="de-AT"/>
        </w:rPr>
        <w:t>bekomm</w:t>
      </w:r>
      <w:r>
        <w:rPr>
          <w:rFonts w:ascii="Aptos" w:hAnsi="Aptos"/>
          <w:sz w:val="28"/>
          <w:szCs w:val="28"/>
          <w:lang w:val="de-AT"/>
        </w:rPr>
        <w:t xml:space="preserve">t, und weisen auf den Gipfel des Schlossbergs, wo unsere örtliche Geschichte mit Burg Dobra und den Batthyánys ihren Ausgang </w:t>
      </w:r>
      <w:r w:rsidR="00E94291">
        <w:rPr>
          <w:rFonts w:ascii="Aptos" w:hAnsi="Aptos"/>
          <w:sz w:val="28"/>
          <w:szCs w:val="28"/>
          <w:lang w:val="de-AT"/>
        </w:rPr>
        <w:t>nahm</w:t>
      </w:r>
      <w:r>
        <w:rPr>
          <w:rFonts w:ascii="Aptos" w:hAnsi="Aptos"/>
          <w:sz w:val="28"/>
          <w:szCs w:val="28"/>
          <w:lang w:val="de-AT"/>
        </w:rPr>
        <w:t>.</w:t>
      </w:r>
    </w:p>
    <w:p w14:paraId="1E97E3A0" w14:textId="77777777" w:rsidR="00DA6DF2" w:rsidRDefault="00DA6DF2" w:rsidP="00364435">
      <w:pPr>
        <w:rPr>
          <w:rFonts w:ascii="Aptos" w:hAnsi="Aptos"/>
          <w:sz w:val="28"/>
          <w:szCs w:val="28"/>
          <w:lang w:val="de-AT"/>
        </w:rPr>
      </w:pPr>
    </w:p>
    <w:p w14:paraId="6B2B384D" w14:textId="77777777" w:rsidR="00AA353A" w:rsidRDefault="00E723B5" w:rsidP="00E723B5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Und ein Kirchturm ist ein für alle sichtbares Zeichen des Glaubens, </w:t>
      </w:r>
    </w:p>
    <w:p w14:paraId="33361B39" w14:textId="37419CDA" w:rsidR="00E723B5" w:rsidRDefault="00E723B5" w:rsidP="00E723B5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quasi Symbol für einen „Wegweiser zu Gott“!</w:t>
      </w:r>
    </w:p>
    <w:p w14:paraId="5BD7D64D" w14:textId="77777777" w:rsidR="00E723B5" w:rsidRDefault="00E723B5" w:rsidP="00364435">
      <w:pPr>
        <w:rPr>
          <w:rFonts w:ascii="Aptos" w:hAnsi="Aptos"/>
          <w:sz w:val="28"/>
          <w:szCs w:val="28"/>
          <w:lang w:val="de-AT"/>
        </w:rPr>
      </w:pPr>
    </w:p>
    <w:p w14:paraId="4940AB34" w14:textId="77777777" w:rsidR="005D319E" w:rsidRDefault="005D319E" w:rsidP="00887ABA">
      <w:pPr>
        <w:rPr>
          <w:rFonts w:ascii="Aptos" w:hAnsi="Aptos"/>
          <w:sz w:val="28"/>
          <w:szCs w:val="28"/>
          <w:lang w:val="de-AT"/>
        </w:rPr>
      </w:pPr>
    </w:p>
    <w:p w14:paraId="18C5DDB2" w14:textId="594A7EA8" w:rsidR="001446D5" w:rsidRPr="002845AF" w:rsidRDefault="001446D5" w:rsidP="00887ABA">
      <w:pPr>
        <w:rPr>
          <w:rFonts w:ascii="Aptos" w:hAnsi="Aptos"/>
          <w:b/>
          <w:bCs/>
          <w:sz w:val="28"/>
          <w:szCs w:val="28"/>
          <w:lang w:val="de-AT"/>
        </w:rPr>
      </w:pPr>
      <w:r w:rsidRPr="002845AF">
        <w:rPr>
          <w:rFonts w:ascii="Aptos" w:hAnsi="Aptos"/>
          <w:b/>
          <w:bCs/>
          <w:sz w:val="28"/>
          <w:szCs w:val="28"/>
          <w:lang w:val="de-AT"/>
        </w:rPr>
        <w:t>Und heuer wird unser Kirchturm also 225 Jahre alt!</w:t>
      </w:r>
    </w:p>
    <w:p w14:paraId="31BF1E03" w14:textId="01D17512" w:rsidR="001446D5" w:rsidRDefault="001446D5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Nach der letzten Außenrenovierung unter Pfarrer Hans Taul in den Jahren 1980/81 </w:t>
      </w:r>
      <w:r w:rsidR="00F40947">
        <w:rPr>
          <w:rFonts w:ascii="Aptos" w:hAnsi="Aptos"/>
          <w:sz w:val="28"/>
          <w:szCs w:val="28"/>
          <w:lang w:val="de-AT"/>
        </w:rPr>
        <w:t>ist nun fast ein halbes Jahrhundert</w:t>
      </w:r>
      <w:r>
        <w:rPr>
          <w:rFonts w:ascii="Aptos" w:hAnsi="Aptos"/>
          <w:sz w:val="28"/>
          <w:szCs w:val="28"/>
          <w:lang w:val="de-AT"/>
        </w:rPr>
        <w:t xml:space="preserve"> vergangen</w:t>
      </w:r>
      <w:r w:rsidR="000361FF">
        <w:rPr>
          <w:rFonts w:ascii="Aptos" w:hAnsi="Aptos"/>
          <w:sz w:val="28"/>
          <w:szCs w:val="28"/>
          <w:lang w:val="de-AT"/>
        </w:rPr>
        <w:t>,</w:t>
      </w:r>
      <w:r>
        <w:rPr>
          <w:rFonts w:ascii="Aptos" w:hAnsi="Aptos"/>
          <w:sz w:val="28"/>
          <w:szCs w:val="28"/>
          <w:lang w:val="de-AT"/>
        </w:rPr>
        <w:t xml:space="preserve"> in d</w:t>
      </w:r>
      <w:r w:rsidR="00F40947">
        <w:rPr>
          <w:rFonts w:ascii="Aptos" w:hAnsi="Aptos"/>
          <w:sz w:val="28"/>
          <w:szCs w:val="28"/>
          <w:lang w:val="de-AT"/>
        </w:rPr>
        <w:t>em</w:t>
      </w:r>
      <w:r>
        <w:rPr>
          <w:rFonts w:ascii="Aptos" w:hAnsi="Aptos"/>
          <w:sz w:val="28"/>
          <w:szCs w:val="28"/>
          <w:lang w:val="de-AT"/>
        </w:rPr>
        <w:t xml:space="preserve"> der Zahn der Zeit </w:t>
      </w:r>
      <w:r w:rsidR="002845AF">
        <w:rPr>
          <w:rFonts w:ascii="Aptos" w:hAnsi="Aptos"/>
          <w:sz w:val="28"/>
          <w:szCs w:val="28"/>
          <w:lang w:val="de-AT"/>
        </w:rPr>
        <w:t xml:space="preserve">natürlich </w:t>
      </w:r>
      <w:r>
        <w:rPr>
          <w:rFonts w:ascii="Aptos" w:hAnsi="Aptos"/>
          <w:sz w:val="28"/>
          <w:szCs w:val="28"/>
          <w:lang w:val="de-AT"/>
        </w:rPr>
        <w:t>auch am Turm genagt hat.</w:t>
      </w:r>
    </w:p>
    <w:p w14:paraId="5798EE53" w14:textId="20FBCB9C" w:rsidR="00364435" w:rsidRDefault="00364435" w:rsidP="00887ABA">
      <w:pPr>
        <w:rPr>
          <w:rFonts w:ascii="Aptos" w:hAnsi="Aptos"/>
          <w:sz w:val="28"/>
          <w:szCs w:val="28"/>
          <w:lang w:val="de-AT"/>
        </w:rPr>
      </w:pPr>
    </w:p>
    <w:p w14:paraId="15BD17B8" w14:textId="255D1FB9" w:rsidR="001446D5" w:rsidRDefault="001446D5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Aus diesem Grund hat sich das Presbyterium </w:t>
      </w:r>
      <w:r w:rsidR="009D15BE">
        <w:rPr>
          <w:rFonts w:ascii="Aptos" w:hAnsi="Aptos"/>
          <w:sz w:val="28"/>
          <w:szCs w:val="28"/>
          <w:lang w:val="de-AT"/>
        </w:rPr>
        <w:t xml:space="preserve">der Evangelischen Pfarrgemeinde Neuhaus </w:t>
      </w:r>
      <w:r>
        <w:rPr>
          <w:rFonts w:ascii="Aptos" w:hAnsi="Aptos"/>
          <w:sz w:val="28"/>
          <w:szCs w:val="28"/>
          <w:lang w:val="de-AT"/>
        </w:rPr>
        <w:t xml:space="preserve">Ende </w:t>
      </w:r>
      <w:r w:rsidR="002845AF">
        <w:rPr>
          <w:rFonts w:ascii="Aptos" w:hAnsi="Aptos"/>
          <w:sz w:val="28"/>
          <w:szCs w:val="28"/>
          <w:lang w:val="de-AT"/>
        </w:rPr>
        <w:t>2025</w:t>
      </w:r>
      <w:r>
        <w:rPr>
          <w:rFonts w:ascii="Aptos" w:hAnsi="Aptos"/>
          <w:sz w:val="28"/>
          <w:szCs w:val="28"/>
          <w:lang w:val="de-AT"/>
        </w:rPr>
        <w:t xml:space="preserve"> dazu durchgerungen, </w:t>
      </w:r>
      <w:r w:rsidR="00BA1E61">
        <w:rPr>
          <w:rFonts w:ascii="Aptos" w:hAnsi="Aptos"/>
          <w:sz w:val="28"/>
          <w:szCs w:val="28"/>
          <w:lang w:val="de-AT"/>
        </w:rPr>
        <w:t xml:space="preserve">zwanzig Jahre nach dem Bau des Gemeindesaals </w:t>
      </w:r>
      <w:r w:rsidR="00403F22">
        <w:rPr>
          <w:rFonts w:ascii="Aptos" w:hAnsi="Aptos"/>
          <w:sz w:val="28"/>
          <w:szCs w:val="28"/>
          <w:lang w:val="de-AT"/>
        </w:rPr>
        <w:t xml:space="preserve">grünes Licht für die Turmsanierung zu geben und </w:t>
      </w:r>
      <w:r w:rsidR="00BA1E61">
        <w:rPr>
          <w:rFonts w:ascii="Aptos" w:hAnsi="Aptos"/>
          <w:sz w:val="28"/>
          <w:szCs w:val="28"/>
          <w:lang w:val="de-AT"/>
        </w:rPr>
        <w:t xml:space="preserve">wieder in eine Bauphase </w:t>
      </w:r>
      <w:r w:rsidR="00403F22">
        <w:rPr>
          <w:rFonts w:ascii="Aptos" w:hAnsi="Aptos"/>
          <w:sz w:val="28"/>
          <w:szCs w:val="28"/>
          <w:lang w:val="de-AT"/>
        </w:rPr>
        <w:t>einzutreten</w:t>
      </w:r>
      <w:r w:rsidR="000361FF">
        <w:rPr>
          <w:rFonts w:ascii="Aptos" w:hAnsi="Aptos"/>
          <w:sz w:val="28"/>
          <w:szCs w:val="28"/>
          <w:lang w:val="de-AT"/>
        </w:rPr>
        <w:t>.</w:t>
      </w:r>
    </w:p>
    <w:p w14:paraId="4CC393B5" w14:textId="06065309" w:rsidR="00BA1E61" w:rsidRDefault="00BA1E61" w:rsidP="00887ABA">
      <w:pPr>
        <w:rPr>
          <w:rFonts w:ascii="Aptos" w:hAnsi="Aptos"/>
          <w:sz w:val="28"/>
          <w:szCs w:val="28"/>
          <w:lang w:val="de-AT"/>
        </w:rPr>
      </w:pPr>
    </w:p>
    <w:p w14:paraId="3BAC304D" w14:textId="5B84D328" w:rsidR="00BA1E61" w:rsidRDefault="00E94291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lastRenderedPageBreak/>
        <w:t xml:space="preserve">Leider sind unsere Barmittel sehr überschaubar. </w:t>
      </w:r>
      <w:r w:rsidR="00BA1E61">
        <w:rPr>
          <w:rFonts w:ascii="Aptos" w:hAnsi="Aptos"/>
          <w:sz w:val="28"/>
          <w:szCs w:val="28"/>
          <w:lang w:val="de-AT"/>
        </w:rPr>
        <w:t>Förderansuchen werden</w:t>
      </w:r>
      <w:r>
        <w:rPr>
          <w:rFonts w:ascii="Aptos" w:hAnsi="Aptos"/>
          <w:sz w:val="28"/>
          <w:szCs w:val="28"/>
          <w:lang w:val="de-AT"/>
        </w:rPr>
        <w:t xml:space="preserve"> daher</w:t>
      </w:r>
      <w:r w:rsidR="00BA1E61">
        <w:rPr>
          <w:rFonts w:ascii="Aptos" w:hAnsi="Aptos"/>
          <w:sz w:val="28"/>
          <w:szCs w:val="28"/>
          <w:lang w:val="de-AT"/>
        </w:rPr>
        <w:t xml:space="preserve"> an das Land Burgenland gestellt werden, und auch die Bewerbung um die Gesamtburgenländische Haussammlung in den evangelischen Pfarrgemeinden streben wir an. </w:t>
      </w:r>
    </w:p>
    <w:p w14:paraId="11A59867" w14:textId="18D45CFF" w:rsidR="00F40947" w:rsidRDefault="00F40947" w:rsidP="00887ABA">
      <w:pPr>
        <w:rPr>
          <w:rFonts w:ascii="Aptos" w:hAnsi="Aptos"/>
          <w:sz w:val="28"/>
          <w:szCs w:val="28"/>
          <w:lang w:val="de-AT"/>
        </w:rPr>
      </w:pPr>
    </w:p>
    <w:p w14:paraId="1CA330DF" w14:textId="7FAB9C47" w:rsidR="002845AF" w:rsidRDefault="001446D5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Von unseren beiden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>Architekten, DI Ernst Halb und DI Helmut Huber</w:t>
      </w:r>
      <w:r>
        <w:rPr>
          <w:rFonts w:ascii="Aptos" w:hAnsi="Aptos"/>
          <w:sz w:val="28"/>
          <w:szCs w:val="28"/>
          <w:lang w:val="de-AT"/>
        </w:rPr>
        <w:t xml:space="preserve"> wurde der</w:t>
      </w:r>
      <w:r w:rsidR="00BA1E61">
        <w:rPr>
          <w:rFonts w:ascii="Aptos" w:hAnsi="Aptos"/>
          <w:sz w:val="28"/>
          <w:szCs w:val="28"/>
          <w:lang w:val="de-AT"/>
        </w:rPr>
        <w:t xml:space="preserve"> denkmalgeschützte</w:t>
      </w:r>
      <w:r>
        <w:rPr>
          <w:rFonts w:ascii="Aptos" w:hAnsi="Aptos"/>
          <w:sz w:val="28"/>
          <w:szCs w:val="28"/>
          <w:lang w:val="de-AT"/>
        </w:rPr>
        <w:t xml:space="preserve"> Turm in </w:t>
      </w:r>
      <w:r w:rsidR="00BA1E61">
        <w:rPr>
          <w:rFonts w:ascii="Aptos" w:hAnsi="Aptos"/>
          <w:sz w:val="28"/>
          <w:szCs w:val="28"/>
          <w:lang w:val="de-AT"/>
        </w:rPr>
        <w:t xml:space="preserve">fachlichen </w:t>
      </w:r>
      <w:r>
        <w:rPr>
          <w:rFonts w:ascii="Aptos" w:hAnsi="Aptos"/>
          <w:sz w:val="28"/>
          <w:szCs w:val="28"/>
          <w:lang w:val="de-AT"/>
        </w:rPr>
        <w:t>Augenschein genommen und eine</w:t>
      </w:r>
      <w:r w:rsidR="00E94291">
        <w:rPr>
          <w:rFonts w:ascii="Aptos" w:hAnsi="Aptos"/>
          <w:sz w:val="28"/>
          <w:szCs w:val="28"/>
          <w:lang w:val="de-AT"/>
        </w:rPr>
        <w:t xml:space="preserve"> erste</w:t>
      </w:r>
      <w:r>
        <w:rPr>
          <w:rFonts w:ascii="Aptos" w:hAnsi="Aptos"/>
          <w:sz w:val="28"/>
          <w:szCs w:val="28"/>
          <w:lang w:val="de-AT"/>
        </w:rPr>
        <w:t xml:space="preserve">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Kostenschätzung</w:t>
      </w:r>
      <w:r>
        <w:rPr>
          <w:rFonts w:ascii="Aptos" w:hAnsi="Aptos"/>
          <w:sz w:val="28"/>
          <w:szCs w:val="28"/>
          <w:lang w:val="de-AT"/>
        </w:rPr>
        <w:t xml:space="preserve"> erstellt. Derzeit läuft die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Ausschreibung der Gewerke</w:t>
      </w:r>
      <w:r>
        <w:rPr>
          <w:rFonts w:ascii="Aptos" w:hAnsi="Aptos"/>
          <w:sz w:val="28"/>
          <w:szCs w:val="28"/>
          <w:lang w:val="de-AT"/>
        </w:rPr>
        <w:t xml:space="preserve"> und im Frühjahr 2027 wird mit dem Aufstellen des Gerüsts die Baustelle eröffnet und im Lauf des </w:t>
      </w:r>
      <w:r w:rsidR="00403F22">
        <w:rPr>
          <w:rFonts w:ascii="Aptos" w:hAnsi="Aptos"/>
          <w:sz w:val="28"/>
          <w:szCs w:val="28"/>
          <w:lang w:val="de-AT"/>
        </w:rPr>
        <w:t>nächsten Jahres abgeschlossen</w:t>
      </w:r>
      <w:r>
        <w:rPr>
          <w:rFonts w:ascii="Aptos" w:hAnsi="Aptos"/>
          <w:sz w:val="28"/>
          <w:szCs w:val="28"/>
          <w:lang w:val="de-AT"/>
        </w:rPr>
        <w:t xml:space="preserve"> werden. </w:t>
      </w:r>
    </w:p>
    <w:p w14:paraId="1966A8C6" w14:textId="77777777" w:rsidR="002845AF" w:rsidRDefault="002845AF" w:rsidP="00887ABA">
      <w:pPr>
        <w:rPr>
          <w:rFonts w:ascii="Aptos" w:hAnsi="Aptos"/>
          <w:sz w:val="28"/>
          <w:szCs w:val="28"/>
          <w:lang w:val="de-AT"/>
        </w:rPr>
      </w:pPr>
    </w:p>
    <w:p w14:paraId="7C821FA8" w14:textId="2705582F" w:rsidR="00223C3D" w:rsidRDefault="00223C3D" w:rsidP="00887ABA">
      <w:pPr>
        <w:rPr>
          <w:rFonts w:ascii="Aptos" w:hAnsi="Aptos"/>
          <w:sz w:val="28"/>
          <w:szCs w:val="28"/>
          <w:lang w:val="de-AT"/>
        </w:rPr>
      </w:pPr>
    </w:p>
    <w:p w14:paraId="027F0D3E" w14:textId="77777777" w:rsidR="002845AF" w:rsidRDefault="00223C3D" w:rsidP="002845AF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Der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>Erlös</w:t>
      </w:r>
      <w:r>
        <w:rPr>
          <w:rFonts w:ascii="Aptos" w:hAnsi="Aptos"/>
          <w:sz w:val="28"/>
          <w:szCs w:val="28"/>
          <w:lang w:val="de-AT"/>
        </w:rPr>
        <w:t xml:space="preserve"> unseres heutigen Turmfestes fließt naturgemäß in die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Baukasse</w:t>
      </w:r>
      <w:r>
        <w:rPr>
          <w:rFonts w:ascii="Aptos" w:hAnsi="Aptos"/>
          <w:sz w:val="28"/>
          <w:szCs w:val="28"/>
          <w:lang w:val="de-AT"/>
        </w:rPr>
        <w:t xml:space="preserve">, die aber für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>Spenden</w:t>
      </w:r>
      <w:r>
        <w:rPr>
          <w:rFonts w:ascii="Aptos" w:hAnsi="Aptos"/>
          <w:sz w:val="28"/>
          <w:szCs w:val="28"/>
          <w:lang w:val="de-AT"/>
        </w:rPr>
        <w:t xml:space="preserve"> jeder Höhe </w:t>
      </w:r>
      <w:r w:rsidR="002845AF">
        <w:rPr>
          <w:rFonts w:ascii="Aptos" w:hAnsi="Aptos"/>
          <w:sz w:val="28"/>
          <w:szCs w:val="28"/>
          <w:lang w:val="de-AT"/>
        </w:rPr>
        <w:t xml:space="preserve">selbstverständlich </w:t>
      </w:r>
      <w:r w:rsidR="000361FF">
        <w:rPr>
          <w:rFonts w:ascii="Aptos" w:hAnsi="Aptos"/>
          <w:sz w:val="28"/>
          <w:szCs w:val="28"/>
          <w:lang w:val="de-AT"/>
        </w:rPr>
        <w:t xml:space="preserve">nicht nur heute </w:t>
      </w:r>
      <w:r>
        <w:rPr>
          <w:rFonts w:ascii="Aptos" w:hAnsi="Aptos"/>
          <w:sz w:val="28"/>
          <w:szCs w:val="28"/>
          <w:lang w:val="de-AT"/>
        </w:rPr>
        <w:t>weit geöffnet ist.</w:t>
      </w:r>
      <w:r w:rsidR="000361FF">
        <w:rPr>
          <w:rFonts w:ascii="Aptos" w:hAnsi="Aptos"/>
          <w:sz w:val="28"/>
          <w:szCs w:val="28"/>
          <w:lang w:val="de-AT"/>
        </w:rPr>
        <w:t xml:space="preserve">   </w:t>
      </w:r>
    </w:p>
    <w:p w14:paraId="2B25ABF1" w14:textId="328A21F4" w:rsidR="002845AF" w:rsidRDefault="002845AF" w:rsidP="002845AF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                                    </w:t>
      </w:r>
      <w:r w:rsidR="000361FF">
        <w:rPr>
          <w:rFonts w:ascii="Aptos" w:hAnsi="Aptos"/>
          <w:sz w:val="28"/>
          <w:szCs w:val="28"/>
          <w:lang w:val="de-AT"/>
        </w:rPr>
        <w:t xml:space="preserve">                                      </w:t>
      </w:r>
      <w:r>
        <w:rPr>
          <w:rFonts w:ascii="Aptos" w:hAnsi="Aptos"/>
          <w:sz w:val="28"/>
          <w:szCs w:val="28"/>
          <w:lang w:val="de-AT"/>
        </w:rPr>
        <w:t xml:space="preserve">         </w:t>
      </w:r>
      <w:r w:rsidR="000361FF">
        <w:rPr>
          <w:rFonts w:ascii="Aptos" w:hAnsi="Aptos"/>
          <w:sz w:val="28"/>
          <w:szCs w:val="28"/>
          <w:lang w:val="de-AT"/>
        </w:rPr>
        <w:t xml:space="preserve">                                                                            </w:t>
      </w:r>
      <w:r w:rsidR="00223C3D">
        <w:rPr>
          <w:rFonts w:ascii="Aptos" w:hAnsi="Aptos"/>
          <w:sz w:val="28"/>
          <w:szCs w:val="28"/>
          <w:lang w:val="de-AT"/>
        </w:rPr>
        <w:t xml:space="preserve"> </w:t>
      </w:r>
      <w:r w:rsidR="009D15BE">
        <w:rPr>
          <w:rFonts w:ascii="Aptos" w:hAnsi="Aptos"/>
          <w:sz w:val="28"/>
          <w:szCs w:val="28"/>
          <w:lang w:val="de-AT"/>
        </w:rPr>
        <w:t xml:space="preserve">Es ist ein kleiner Wink mit dem Zaunpfahl, ausgesprochen </w:t>
      </w:r>
      <w:r>
        <w:rPr>
          <w:rFonts w:ascii="Aptos" w:hAnsi="Aptos"/>
          <w:sz w:val="28"/>
          <w:szCs w:val="28"/>
          <w:lang w:val="de-AT"/>
        </w:rPr>
        <w:t xml:space="preserve">mit den </w:t>
      </w:r>
      <w:r w:rsidR="00403F22">
        <w:rPr>
          <w:rFonts w:ascii="Aptos" w:hAnsi="Aptos"/>
          <w:sz w:val="28"/>
          <w:szCs w:val="28"/>
          <w:lang w:val="de-AT"/>
        </w:rPr>
        <w:t xml:space="preserve">oft gehörten </w:t>
      </w:r>
      <w:r>
        <w:rPr>
          <w:rFonts w:ascii="Aptos" w:hAnsi="Aptos"/>
          <w:sz w:val="28"/>
          <w:szCs w:val="28"/>
          <w:lang w:val="de-AT"/>
        </w:rPr>
        <w:t xml:space="preserve">Worten </w:t>
      </w:r>
      <w:r w:rsidR="009D15BE">
        <w:rPr>
          <w:rFonts w:ascii="Aptos" w:hAnsi="Aptos"/>
          <w:sz w:val="28"/>
          <w:szCs w:val="28"/>
          <w:lang w:val="de-AT"/>
        </w:rPr>
        <w:t>unseres ehemaligen</w:t>
      </w:r>
      <w:r w:rsidR="00223C3D">
        <w:rPr>
          <w:rFonts w:ascii="Aptos" w:hAnsi="Aptos"/>
          <w:sz w:val="28"/>
          <w:szCs w:val="28"/>
          <w:lang w:val="de-AT"/>
        </w:rPr>
        <w:t xml:space="preserve"> Pfarrer</w:t>
      </w:r>
      <w:r w:rsidR="009D15BE">
        <w:rPr>
          <w:rFonts w:ascii="Aptos" w:hAnsi="Aptos"/>
          <w:sz w:val="28"/>
          <w:szCs w:val="28"/>
          <w:lang w:val="de-AT"/>
        </w:rPr>
        <w:t xml:space="preserve">s, </w:t>
      </w:r>
      <w:r>
        <w:rPr>
          <w:rFonts w:ascii="Aptos" w:hAnsi="Aptos"/>
          <w:sz w:val="28"/>
          <w:szCs w:val="28"/>
          <w:lang w:val="de-AT"/>
        </w:rPr>
        <w:t xml:space="preserve">Alexander </w:t>
      </w:r>
      <w:r w:rsidR="00223C3D">
        <w:rPr>
          <w:rFonts w:ascii="Aptos" w:hAnsi="Aptos"/>
          <w:sz w:val="28"/>
          <w:szCs w:val="28"/>
          <w:lang w:val="de-AT"/>
        </w:rPr>
        <w:t xml:space="preserve">Gibiser: </w:t>
      </w:r>
      <w:r>
        <w:rPr>
          <w:rFonts w:ascii="Aptos" w:hAnsi="Aptos"/>
          <w:sz w:val="28"/>
          <w:szCs w:val="28"/>
          <w:lang w:val="de-AT"/>
        </w:rPr>
        <w:t xml:space="preserve">   </w:t>
      </w:r>
    </w:p>
    <w:p w14:paraId="1314C923" w14:textId="7DF9E13F" w:rsidR="00223C3D" w:rsidRPr="000361FF" w:rsidRDefault="00223C3D" w:rsidP="002845AF">
      <w:pPr>
        <w:jc w:val="center"/>
        <w:rPr>
          <w:rFonts w:ascii="Aptos" w:hAnsi="Aptos"/>
          <w:b/>
          <w:bCs/>
          <w:sz w:val="28"/>
          <w:szCs w:val="28"/>
          <w:lang w:val="de-AT"/>
        </w:rPr>
      </w:pPr>
      <w:r w:rsidRPr="000361FF">
        <w:rPr>
          <w:rFonts w:ascii="Aptos" w:hAnsi="Aptos"/>
          <w:b/>
          <w:bCs/>
          <w:sz w:val="28"/>
          <w:szCs w:val="28"/>
          <w:lang w:val="de-AT"/>
        </w:rPr>
        <w:t>„Einen fröhlichen Geber hat Gott lieb“!</w:t>
      </w:r>
    </w:p>
    <w:p w14:paraId="2517E0B4" w14:textId="43334864" w:rsidR="00223C3D" w:rsidRDefault="00223C3D" w:rsidP="00887ABA">
      <w:pPr>
        <w:rPr>
          <w:rFonts w:ascii="Aptos" w:hAnsi="Aptos"/>
          <w:sz w:val="28"/>
          <w:szCs w:val="28"/>
          <w:lang w:val="de-AT"/>
        </w:rPr>
      </w:pPr>
    </w:p>
    <w:p w14:paraId="4B07AB12" w14:textId="003AB12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</w:p>
    <w:p w14:paraId="66AACFF3" w14:textId="77777777" w:rsidR="00DA6DF2" w:rsidRDefault="00DA6DF2" w:rsidP="00887ABA">
      <w:pPr>
        <w:rPr>
          <w:rFonts w:ascii="Aptos" w:hAnsi="Aptos"/>
          <w:sz w:val="28"/>
          <w:szCs w:val="28"/>
          <w:lang w:val="de-AT"/>
        </w:rPr>
      </w:pPr>
    </w:p>
    <w:p w14:paraId="25479C3C" w14:textId="37E9E80B" w:rsidR="000361FF" w:rsidRDefault="00223C3D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 xml:space="preserve">Wer sich den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>Turm aus nächster Nähe</w:t>
      </w:r>
      <w:r>
        <w:rPr>
          <w:rFonts w:ascii="Aptos" w:hAnsi="Aptos"/>
          <w:sz w:val="28"/>
          <w:szCs w:val="28"/>
          <w:lang w:val="de-AT"/>
        </w:rPr>
        <w:t xml:space="preserve"> </w:t>
      </w:r>
      <w:r w:rsidR="00DA6DF2">
        <w:rPr>
          <w:rFonts w:ascii="Aptos" w:hAnsi="Aptos"/>
          <w:sz w:val="28"/>
          <w:szCs w:val="28"/>
          <w:lang w:val="de-AT"/>
        </w:rPr>
        <w:t xml:space="preserve">und ungewohnten Blickwinkeln </w:t>
      </w:r>
      <w:r>
        <w:rPr>
          <w:rFonts w:ascii="Aptos" w:hAnsi="Aptos"/>
          <w:sz w:val="28"/>
          <w:szCs w:val="28"/>
          <w:lang w:val="de-AT"/>
        </w:rPr>
        <w:t xml:space="preserve">ansehen möchte – wir </w:t>
      </w:r>
      <w:r w:rsidR="000361FF">
        <w:rPr>
          <w:rFonts w:ascii="Aptos" w:hAnsi="Aptos"/>
          <w:sz w:val="28"/>
          <w:szCs w:val="28"/>
          <w:lang w:val="de-AT"/>
        </w:rPr>
        <w:t xml:space="preserve">haben </w:t>
      </w:r>
      <w:r w:rsidR="002845AF">
        <w:rPr>
          <w:rFonts w:ascii="Aptos" w:hAnsi="Aptos"/>
          <w:sz w:val="28"/>
          <w:szCs w:val="28"/>
          <w:lang w:val="de-AT"/>
        </w:rPr>
        <w:t>ihn</w:t>
      </w:r>
      <w:r w:rsidR="000361FF">
        <w:rPr>
          <w:rFonts w:ascii="Aptos" w:hAnsi="Aptos"/>
          <w:sz w:val="28"/>
          <w:szCs w:val="28"/>
          <w:lang w:val="de-AT"/>
        </w:rPr>
        <w:t xml:space="preserve"> </w:t>
      </w:r>
      <w:r w:rsidR="00364435">
        <w:rPr>
          <w:rFonts w:ascii="Aptos" w:hAnsi="Aptos"/>
          <w:sz w:val="28"/>
          <w:szCs w:val="28"/>
          <w:lang w:val="de-AT"/>
        </w:rPr>
        <w:t>mehrfach</w:t>
      </w:r>
      <w:r w:rsidR="000361FF">
        <w:rPr>
          <w:rFonts w:ascii="Aptos" w:hAnsi="Aptos"/>
          <w:sz w:val="28"/>
          <w:szCs w:val="28"/>
          <w:lang w:val="de-AT"/>
        </w:rPr>
        <w:t xml:space="preserve"> mit einer</w:t>
      </w:r>
      <w:r w:rsidR="00CF7AA7">
        <w:rPr>
          <w:rFonts w:ascii="Aptos" w:hAnsi="Aptos"/>
          <w:sz w:val="28"/>
          <w:szCs w:val="28"/>
          <w:lang w:val="de-AT"/>
        </w:rPr>
        <w:t xml:space="preserve"> </w:t>
      </w:r>
      <w:r w:rsidR="000361FF">
        <w:rPr>
          <w:rFonts w:ascii="Aptos" w:hAnsi="Aptos"/>
          <w:sz w:val="28"/>
          <w:szCs w:val="28"/>
          <w:lang w:val="de-AT"/>
        </w:rPr>
        <w:t>Drohne beflogen</w:t>
      </w:r>
      <w:r w:rsidR="00CF7AA7">
        <w:rPr>
          <w:rFonts w:ascii="Aptos" w:hAnsi="Aptos"/>
          <w:sz w:val="28"/>
          <w:szCs w:val="28"/>
          <w:lang w:val="de-AT"/>
        </w:rPr>
        <w:t xml:space="preserve"> und tief in unseren Fotoarchiven gestöbert</w:t>
      </w:r>
      <w:r>
        <w:rPr>
          <w:rFonts w:ascii="Aptos" w:hAnsi="Aptos"/>
          <w:sz w:val="28"/>
          <w:szCs w:val="28"/>
          <w:lang w:val="de-AT"/>
        </w:rPr>
        <w:t xml:space="preserve"> – hat dazu in der </w:t>
      </w:r>
      <w:r w:rsidRPr="002845AF">
        <w:rPr>
          <w:rFonts w:ascii="Aptos" w:hAnsi="Aptos"/>
          <w:b/>
          <w:bCs/>
          <w:sz w:val="28"/>
          <w:szCs w:val="28"/>
          <w:lang w:val="de-AT"/>
        </w:rPr>
        <w:t>Turmstube</w:t>
      </w:r>
      <w:r w:rsidR="002845AF" w:rsidRPr="002845AF">
        <w:rPr>
          <w:rFonts w:ascii="Aptos" w:hAnsi="Aptos"/>
          <w:sz w:val="28"/>
          <w:szCs w:val="28"/>
          <w:lang w:val="de-AT"/>
        </w:rPr>
        <w:t xml:space="preserve"> </w:t>
      </w:r>
      <w:r w:rsidR="002845AF">
        <w:rPr>
          <w:rFonts w:ascii="Aptos" w:hAnsi="Aptos"/>
          <w:sz w:val="28"/>
          <w:szCs w:val="28"/>
          <w:lang w:val="de-AT"/>
        </w:rPr>
        <w:t>Gelegenheit</w:t>
      </w:r>
      <w:r>
        <w:rPr>
          <w:rFonts w:ascii="Aptos" w:hAnsi="Aptos"/>
          <w:sz w:val="28"/>
          <w:szCs w:val="28"/>
          <w:lang w:val="de-AT"/>
        </w:rPr>
        <w:t xml:space="preserve">, wo wir </w:t>
      </w:r>
      <w:r w:rsidR="00EE4C8D">
        <w:rPr>
          <w:rFonts w:ascii="Aptos" w:hAnsi="Aptos"/>
          <w:sz w:val="28"/>
          <w:szCs w:val="28"/>
          <w:lang w:val="de-AT"/>
        </w:rPr>
        <w:t xml:space="preserve">für </w:t>
      </w:r>
      <w:r w:rsidR="00AA353A">
        <w:rPr>
          <w:rFonts w:ascii="Aptos" w:hAnsi="Aptos"/>
          <w:sz w:val="28"/>
          <w:szCs w:val="28"/>
          <w:lang w:val="de-AT"/>
        </w:rPr>
        <w:t>den heutigen Festtag</w:t>
      </w:r>
      <w:r w:rsidR="00EE4C8D">
        <w:rPr>
          <w:rFonts w:ascii="Aptos" w:hAnsi="Aptos"/>
          <w:sz w:val="28"/>
          <w:szCs w:val="28"/>
          <w:lang w:val="de-AT"/>
        </w:rPr>
        <w:t xml:space="preserve"> </w:t>
      </w:r>
      <w:r>
        <w:rPr>
          <w:rFonts w:ascii="Aptos" w:hAnsi="Aptos"/>
          <w:sz w:val="28"/>
          <w:szCs w:val="28"/>
          <w:lang w:val="de-AT"/>
        </w:rPr>
        <w:t xml:space="preserve">eine </w:t>
      </w:r>
      <w:r w:rsidR="00EE4C8D">
        <w:rPr>
          <w:rFonts w:ascii="Aptos" w:hAnsi="Aptos"/>
          <w:sz w:val="28"/>
          <w:szCs w:val="28"/>
          <w:lang w:val="de-AT"/>
        </w:rPr>
        <w:t xml:space="preserve">kleine </w:t>
      </w:r>
      <w:r w:rsidRPr="000361FF">
        <w:rPr>
          <w:rFonts w:ascii="Aptos" w:hAnsi="Aptos"/>
          <w:b/>
          <w:bCs/>
          <w:sz w:val="28"/>
          <w:szCs w:val="28"/>
          <w:lang w:val="de-AT"/>
        </w:rPr>
        <w:t xml:space="preserve">Fotoausstellung </w:t>
      </w:r>
      <w:r>
        <w:rPr>
          <w:rFonts w:ascii="Aptos" w:hAnsi="Aptos"/>
          <w:sz w:val="28"/>
          <w:szCs w:val="28"/>
          <w:lang w:val="de-AT"/>
        </w:rPr>
        <w:t>vorbereitet haben</w:t>
      </w:r>
      <w:r w:rsidR="00EE4C8D">
        <w:rPr>
          <w:rFonts w:ascii="Aptos" w:hAnsi="Aptos"/>
          <w:sz w:val="28"/>
          <w:szCs w:val="28"/>
          <w:lang w:val="de-AT"/>
        </w:rPr>
        <w:t>:</w:t>
      </w:r>
    </w:p>
    <w:p w14:paraId="36C89CDF" w14:textId="77777777" w:rsidR="000361FF" w:rsidRPr="00CF7AA7" w:rsidRDefault="000361FF" w:rsidP="00887ABA">
      <w:pPr>
        <w:rPr>
          <w:rFonts w:ascii="Aptos" w:hAnsi="Aptos"/>
          <w:lang w:val="de-AT"/>
        </w:rPr>
      </w:pPr>
    </w:p>
    <w:p w14:paraId="3EF8F2E5" w14:textId="79C90B40" w:rsidR="00223C3D" w:rsidRDefault="00223C3D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Einfach</w:t>
      </w:r>
      <w:r w:rsidR="00E723B5">
        <w:rPr>
          <w:rFonts w:ascii="Aptos" w:hAnsi="Aptos"/>
          <w:sz w:val="28"/>
          <w:szCs w:val="28"/>
          <w:lang w:val="de-AT"/>
        </w:rPr>
        <w:t xml:space="preserve"> hinten</w:t>
      </w:r>
      <w:r>
        <w:rPr>
          <w:rFonts w:ascii="Aptos" w:hAnsi="Aptos"/>
          <w:sz w:val="28"/>
          <w:szCs w:val="28"/>
          <w:lang w:val="de-AT"/>
        </w:rPr>
        <w:t xml:space="preserve"> </w:t>
      </w:r>
      <w:r w:rsidR="00E723B5">
        <w:rPr>
          <w:rFonts w:ascii="Aptos" w:hAnsi="Aptos"/>
          <w:sz w:val="28"/>
          <w:szCs w:val="28"/>
          <w:lang w:val="de-AT"/>
        </w:rPr>
        <w:t xml:space="preserve">links </w:t>
      </w:r>
      <w:r>
        <w:rPr>
          <w:rFonts w:ascii="Aptos" w:hAnsi="Aptos"/>
          <w:sz w:val="28"/>
          <w:szCs w:val="28"/>
          <w:lang w:val="de-AT"/>
        </w:rPr>
        <w:t>auf d</w:t>
      </w:r>
      <w:r w:rsidR="000361FF">
        <w:rPr>
          <w:rFonts w:ascii="Aptos" w:hAnsi="Aptos"/>
          <w:sz w:val="28"/>
          <w:szCs w:val="28"/>
          <w:lang w:val="de-AT"/>
        </w:rPr>
        <w:t>ie</w:t>
      </w:r>
      <w:r>
        <w:rPr>
          <w:rFonts w:ascii="Aptos" w:hAnsi="Aptos"/>
          <w:sz w:val="28"/>
          <w:szCs w:val="28"/>
          <w:lang w:val="de-AT"/>
        </w:rPr>
        <w:t xml:space="preserve"> </w:t>
      </w:r>
      <w:r w:rsidRPr="00EE4C8D">
        <w:rPr>
          <w:rFonts w:ascii="Aptos" w:hAnsi="Aptos"/>
          <w:b/>
          <w:bCs/>
          <w:sz w:val="28"/>
          <w:szCs w:val="28"/>
          <w:lang w:val="de-AT"/>
        </w:rPr>
        <w:t>Empore</w:t>
      </w:r>
      <w:r>
        <w:rPr>
          <w:rFonts w:ascii="Aptos" w:hAnsi="Aptos"/>
          <w:sz w:val="28"/>
          <w:szCs w:val="28"/>
          <w:lang w:val="de-AT"/>
        </w:rPr>
        <w:t xml:space="preserve"> gehen, der Eingang befindet sich </w:t>
      </w:r>
      <w:r w:rsidR="00CF7AA7">
        <w:rPr>
          <w:rFonts w:ascii="Aptos" w:hAnsi="Aptos"/>
          <w:sz w:val="28"/>
          <w:szCs w:val="28"/>
          <w:lang w:val="de-AT"/>
        </w:rPr>
        <w:t xml:space="preserve">direkt </w:t>
      </w:r>
      <w:r w:rsidRPr="00EE4C8D">
        <w:rPr>
          <w:rFonts w:ascii="Aptos" w:hAnsi="Aptos"/>
          <w:b/>
          <w:bCs/>
          <w:sz w:val="28"/>
          <w:szCs w:val="28"/>
          <w:lang w:val="de-AT"/>
        </w:rPr>
        <w:t>hinter der Orgel</w:t>
      </w:r>
      <w:r>
        <w:rPr>
          <w:rFonts w:ascii="Aptos" w:hAnsi="Aptos"/>
          <w:sz w:val="28"/>
          <w:szCs w:val="28"/>
          <w:lang w:val="de-AT"/>
        </w:rPr>
        <w:t xml:space="preserve">. </w:t>
      </w:r>
    </w:p>
    <w:p w14:paraId="2D1DD33F" w14:textId="6F18ABC0" w:rsidR="00223C3D" w:rsidRDefault="00E768BA" w:rsidP="00887ABA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E</w:t>
      </w:r>
      <w:r w:rsidR="00223C3D">
        <w:rPr>
          <w:rFonts w:ascii="Aptos" w:hAnsi="Aptos"/>
          <w:sz w:val="28"/>
          <w:szCs w:val="28"/>
          <w:lang w:val="de-AT"/>
        </w:rPr>
        <w:t>ine weitere Besteigung des Kirchturm</w:t>
      </w:r>
      <w:r w:rsidR="000361FF">
        <w:rPr>
          <w:rFonts w:ascii="Aptos" w:hAnsi="Aptos"/>
          <w:sz w:val="28"/>
          <w:szCs w:val="28"/>
          <w:lang w:val="de-AT"/>
        </w:rPr>
        <w:t>s</w:t>
      </w:r>
      <w:r w:rsidR="00223C3D">
        <w:rPr>
          <w:rFonts w:ascii="Aptos" w:hAnsi="Aptos"/>
          <w:sz w:val="28"/>
          <w:szCs w:val="28"/>
          <w:lang w:val="de-AT"/>
        </w:rPr>
        <w:t xml:space="preserve"> </w:t>
      </w:r>
      <w:r>
        <w:rPr>
          <w:rFonts w:ascii="Aptos" w:hAnsi="Aptos"/>
          <w:sz w:val="28"/>
          <w:szCs w:val="28"/>
          <w:lang w:val="de-AT"/>
        </w:rPr>
        <w:t xml:space="preserve">ist aus Sicherheitsgründen </w:t>
      </w:r>
      <w:r w:rsidR="00223C3D">
        <w:rPr>
          <w:rFonts w:ascii="Aptos" w:hAnsi="Aptos"/>
          <w:sz w:val="28"/>
          <w:szCs w:val="28"/>
          <w:lang w:val="de-AT"/>
        </w:rPr>
        <w:t xml:space="preserve">leider nicht möglich, </w:t>
      </w:r>
      <w:r w:rsidR="002845AF">
        <w:rPr>
          <w:rFonts w:ascii="Aptos" w:hAnsi="Aptos"/>
          <w:sz w:val="28"/>
          <w:szCs w:val="28"/>
          <w:lang w:val="de-AT"/>
        </w:rPr>
        <w:t xml:space="preserve">wofür </w:t>
      </w:r>
      <w:r w:rsidR="00223C3D">
        <w:rPr>
          <w:rFonts w:ascii="Aptos" w:hAnsi="Aptos"/>
          <w:sz w:val="28"/>
          <w:szCs w:val="28"/>
          <w:lang w:val="de-AT"/>
        </w:rPr>
        <w:t>wir um Verständnis</w:t>
      </w:r>
      <w:r w:rsidR="002845AF">
        <w:rPr>
          <w:rFonts w:ascii="Aptos" w:hAnsi="Aptos"/>
          <w:sz w:val="28"/>
          <w:szCs w:val="28"/>
          <w:lang w:val="de-AT"/>
        </w:rPr>
        <w:t xml:space="preserve"> bitten</w:t>
      </w:r>
      <w:r w:rsidR="00223C3D">
        <w:rPr>
          <w:rFonts w:ascii="Aptos" w:hAnsi="Aptos"/>
          <w:sz w:val="28"/>
          <w:szCs w:val="28"/>
          <w:lang w:val="de-AT"/>
        </w:rPr>
        <w:t>!</w:t>
      </w:r>
    </w:p>
    <w:p w14:paraId="2081C64F" w14:textId="77777777" w:rsidR="00E723B5" w:rsidRDefault="00E723B5" w:rsidP="00887ABA">
      <w:pPr>
        <w:rPr>
          <w:rFonts w:ascii="Aptos" w:hAnsi="Aptos"/>
          <w:sz w:val="28"/>
          <w:szCs w:val="28"/>
          <w:lang w:val="de-AT"/>
        </w:rPr>
      </w:pPr>
    </w:p>
    <w:p w14:paraId="199739EA" w14:textId="59959761" w:rsidR="00223C3D" w:rsidRPr="00CF7AA7" w:rsidRDefault="00223C3D" w:rsidP="00887ABA">
      <w:pPr>
        <w:rPr>
          <w:rFonts w:ascii="Aptos" w:hAnsi="Aptos"/>
          <w:sz w:val="14"/>
          <w:szCs w:val="14"/>
          <w:lang w:val="de-AT"/>
        </w:rPr>
      </w:pPr>
    </w:p>
    <w:p w14:paraId="72267BEC" w14:textId="3654FE9B" w:rsidR="00223C3D" w:rsidRDefault="00223C3D" w:rsidP="00887ABA">
      <w:pPr>
        <w:rPr>
          <w:rFonts w:ascii="Aptos" w:hAnsi="Aptos"/>
          <w:sz w:val="28"/>
          <w:szCs w:val="28"/>
          <w:lang w:val="de-AT"/>
        </w:rPr>
      </w:pPr>
      <w:r w:rsidRPr="00EE4C8D">
        <w:rPr>
          <w:rFonts w:ascii="Aptos" w:hAnsi="Aptos"/>
          <w:sz w:val="36"/>
          <w:szCs w:val="36"/>
          <w:lang w:val="de-AT"/>
        </w:rPr>
        <w:t xml:space="preserve">So wollen wir heute die Geburtsstunde unseres Kirchturms </w:t>
      </w:r>
      <w:r w:rsidR="000361FF" w:rsidRPr="00EE4C8D">
        <w:rPr>
          <w:rFonts w:ascii="Aptos" w:hAnsi="Aptos"/>
          <w:sz w:val="36"/>
          <w:szCs w:val="36"/>
          <w:lang w:val="de-AT"/>
        </w:rPr>
        <w:t xml:space="preserve">vor 225 Jahren </w:t>
      </w:r>
      <w:r w:rsidRPr="00EE4C8D">
        <w:rPr>
          <w:rFonts w:ascii="Aptos" w:hAnsi="Aptos"/>
          <w:sz w:val="36"/>
          <w:szCs w:val="36"/>
          <w:lang w:val="de-AT"/>
        </w:rPr>
        <w:t>feiern</w:t>
      </w:r>
      <w:r w:rsidR="00EE4C8D" w:rsidRPr="00EE4C8D">
        <w:rPr>
          <w:rFonts w:ascii="Aptos" w:hAnsi="Aptos"/>
          <w:sz w:val="36"/>
          <w:szCs w:val="36"/>
          <w:lang w:val="de-AT"/>
        </w:rPr>
        <w:t>!</w:t>
      </w:r>
      <w:r w:rsidRPr="00EE4C8D">
        <w:rPr>
          <w:rFonts w:ascii="Aptos" w:hAnsi="Aptos"/>
          <w:sz w:val="36"/>
          <w:szCs w:val="36"/>
          <w:lang w:val="de-AT"/>
        </w:rPr>
        <w:t xml:space="preserve"> </w:t>
      </w:r>
      <w:r w:rsidR="00EE4C8D">
        <w:rPr>
          <w:rFonts w:ascii="Aptos" w:hAnsi="Aptos"/>
          <w:sz w:val="28"/>
          <w:szCs w:val="28"/>
          <w:lang w:val="de-AT"/>
        </w:rPr>
        <w:t xml:space="preserve">                                                                I</w:t>
      </w:r>
      <w:r>
        <w:rPr>
          <w:rFonts w:ascii="Aptos" w:hAnsi="Aptos"/>
          <w:sz w:val="28"/>
          <w:szCs w:val="28"/>
          <w:lang w:val="de-AT"/>
        </w:rPr>
        <w:t xml:space="preserve">ch wünsche </w:t>
      </w:r>
      <w:r w:rsidR="00037E1B">
        <w:rPr>
          <w:rFonts w:ascii="Aptos" w:hAnsi="Aptos"/>
          <w:sz w:val="28"/>
          <w:szCs w:val="28"/>
          <w:lang w:val="de-AT"/>
        </w:rPr>
        <w:t xml:space="preserve">Ihnen allen </w:t>
      </w:r>
      <w:r>
        <w:rPr>
          <w:rFonts w:ascii="Aptos" w:hAnsi="Aptos"/>
          <w:sz w:val="28"/>
          <w:szCs w:val="28"/>
          <w:lang w:val="de-AT"/>
        </w:rPr>
        <w:t xml:space="preserve">dazu im Namen der Gemeindevertretung </w:t>
      </w:r>
      <w:r w:rsidR="00EE4C8D">
        <w:rPr>
          <w:rFonts w:ascii="Aptos" w:hAnsi="Aptos"/>
          <w:sz w:val="28"/>
          <w:szCs w:val="28"/>
          <w:lang w:val="de-AT"/>
        </w:rPr>
        <w:t xml:space="preserve">                                                </w:t>
      </w:r>
      <w:r w:rsidR="000361FF">
        <w:rPr>
          <w:rFonts w:ascii="Aptos" w:hAnsi="Aptos"/>
          <w:sz w:val="28"/>
          <w:szCs w:val="28"/>
          <w:lang w:val="de-AT"/>
        </w:rPr>
        <w:t xml:space="preserve">recht </w:t>
      </w:r>
      <w:r>
        <w:rPr>
          <w:rFonts w:ascii="Aptos" w:hAnsi="Aptos"/>
          <w:sz w:val="28"/>
          <w:szCs w:val="28"/>
          <w:lang w:val="de-AT"/>
        </w:rPr>
        <w:t>viel Spaß und Freude!</w:t>
      </w:r>
    </w:p>
    <w:p w14:paraId="326D549E" w14:textId="30911CCE" w:rsidR="00A212E5" w:rsidRDefault="000361FF">
      <w:pPr>
        <w:rPr>
          <w:rFonts w:ascii="Aptos" w:hAnsi="Aptos"/>
          <w:sz w:val="28"/>
          <w:szCs w:val="28"/>
          <w:lang w:val="de-AT"/>
        </w:rPr>
      </w:pPr>
      <w:r>
        <w:rPr>
          <w:rFonts w:ascii="Aptos" w:hAnsi="Aptos"/>
          <w:sz w:val="28"/>
          <w:szCs w:val="28"/>
          <w:lang w:val="de-AT"/>
        </w:rPr>
        <w:t>Und Danke für Ihre Aufmerksamkeit!</w:t>
      </w:r>
    </w:p>
    <w:p w14:paraId="4A0AE187" w14:textId="1E7AD7F4" w:rsidR="00C815F2" w:rsidRDefault="00C815F2">
      <w:pPr>
        <w:rPr>
          <w:rFonts w:ascii="Aptos" w:hAnsi="Aptos"/>
          <w:sz w:val="28"/>
          <w:szCs w:val="28"/>
          <w:lang w:val="de-AT"/>
        </w:rPr>
      </w:pPr>
    </w:p>
    <w:p w14:paraId="69BB724C" w14:textId="26732B18" w:rsidR="00C815F2" w:rsidRPr="00C815F2" w:rsidRDefault="00C815F2">
      <w:pPr>
        <w:rPr>
          <w:rFonts w:ascii="Aptos" w:hAnsi="Aptos"/>
          <w:i/>
          <w:iCs/>
          <w:sz w:val="24"/>
          <w:szCs w:val="24"/>
          <w:lang w:val="de-AT"/>
        </w:rPr>
      </w:pPr>
      <w:r w:rsidRPr="00C815F2">
        <w:rPr>
          <w:rFonts w:ascii="Aptos" w:hAnsi="Aptos"/>
          <w:i/>
          <w:iCs/>
          <w:sz w:val="24"/>
          <w:szCs w:val="24"/>
          <w:lang w:val="de-AT"/>
        </w:rPr>
        <w:lastRenderedPageBreak/>
        <w:t>(Vortrag erstellt und gehalten von Sigrid JOHAM beim Turmfest am 21. Juni 2026 in der Evangelischen Kirche A.B. Neuhaus am Klausenbach)</w:t>
      </w:r>
    </w:p>
    <w:sectPr w:rsidR="00C815F2" w:rsidRPr="00C815F2" w:rsidSect="00CF7AA7">
      <w:headerReference w:type="default" r:id="rId11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2D02" w14:textId="77777777" w:rsidR="00D91879" w:rsidRDefault="00D91879" w:rsidP="00DC3D67">
      <w:r>
        <w:separator/>
      </w:r>
    </w:p>
  </w:endnote>
  <w:endnote w:type="continuationSeparator" w:id="0">
    <w:p w14:paraId="1BC9371C" w14:textId="77777777" w:rsidR="00D91879" w:rsidRDefault="00D91879" w:rsidP="00DC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DB72" w14:textId="77777777" w:rsidR="00D91879" w:rsidRDefault="00D91879" w:rsidP="00DC3D67">
      <w:r>
        <w:separator/>
      </w:r>
    </w:p>
  </w:footnote>
  <w:footnote w:type="continuationSeparator" w:id="0">
    <w:p w14:paraId="406F86F2" w14:textId="77777777" w:rsidR="00D91879" w:rsidRDefault="00D91879" w:rsidP="00DC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449145"/>
      <w:docPartObj>
        <w:docPartGallery w:val="Page Numbers (Margins)"/>
        <w:docPartUnique/>
      </w:docPartObj>
    </w:sdtPr>
    <w:sdtEndPr/>
    <w:sdtContent>
      <w:p w14:paraId="6812B4EB" w14:textId="11B32448" w:rsidR="004006F0" w:rsidRDefault="004006F0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E863FD" wp14:editId="11D869A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A50AD7C" w14:textId="77777777" w:rsidR="004006F0" w:rsidRDefault="004006F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E863FD" id="Rechteck 1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A50AD7C" w14:textId="77777777" w:rsidR="004006F0" w:rsidRDefault="004006F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F6647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36282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1E80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A802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44A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47BD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A07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082F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FE88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E62C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8B324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E63E4C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0FB8"/>
    <w:multiLevelType w:val="hybridMultilevel"/>
    <w:tmpl w:val="6A500A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8167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7"/>
  </w:num>
  <w:num w:numId="22">
    <w:abstractNumId w:val="11"/>
  </w:num>
  <w:num w:numId="23">
    <w:abstractNumId w:val="26"/>
  </w:num>
  <w:num w:numId="24">
    <w:abstractNumId w:val="19"/>
  </w:num>
  <w:num w:numId="25">
    <w:abstractNumId w:val="2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E5"/>
    <w:rsid w:val="000361FF"/>
    <w:rsid w:val="00037E1B"/>
    <w:rsid w:val="00055379"/>
    <w:rsid w:val="00094F80"/>
    <w:rsid w:val="000E24C6"/>
    <w:rsid w:val="001446D5"/>
    <w:rsid w:val="00223C3D"/>
    <w:rsid w:val="00260A24"/>
    <w:rsid w:val="00261AF7"/>
    <w:rsid w:val="002845AF"/>
    <w:rsid w:val="00325E97"/>
    <w:rsid w:val="00364435"/>
    <w:rsid w:val="00396FD4"/>
    <w:rsid w:val="004006F0"/>
    <w:rsid w:val="00403F22"/>
    <w:rsid w:val="004925A3"/>
    <w:rsid w:val="004C74A2"/>
    <w:rsid w:val="004E108E"/>
    <w:rsid w:val="0058093E"/>
    <w:rsid w:val="00596AAD"/>
    <w:rsid w:val="005D319E"/>
    <w:rsid w:val="006249D9"/>
    <w:rsid w:val="00645252"/>
    <w:rsid w:val="00651FE4"/>
    <w:rsid w:val="006D3D74"/>
    <w:rsid w:val="006E0FBE"/>
    <w:rsid w:val="007F4200"/>
    <w:rsid w:val="008114D4"/>
    <w:rsid w:val="0083569A"/>
    <w:rsid w:val="00887ABA"/>
    <w:rsid w:val="008C1840"/>
    <w:rsid w:val="0090082F"/>
    <w:rsid w:val="009220B6"/>
    <w:rsid w:val="0093311A"/>
    <w:rsid w:val="00994427"/>
    <w:rsid w:val="009C212E"/>
    <w:rsid w:val="009D15BE"/>
    <w:rsid w:val="00A212E5"/>
    <w:rsid w:val="00A9204E"/>
    <w:rsid w:val="00AA353A"/>
    <w:rsid w:val="00B1098E"/>
    <w:rsid w:val="00B6738C"/>
    <w:rsid w:val="00BA1E61"/>
    <w:rsid w:val="00BB74C7"/>
    <w:rsid w:val="00BF4693"/>
    <w:rsid w:val="00C815F2"/>
    <w:rsid w:val="00CB1BEB"/>
    <w:rsid w:val="00CF7AA7"/>
    <w:rsid w:val="00D12BAE"/>
    <w:rsid w:val="00D4518F"/>
    <w:rsid w:val="00D91879"/>
    <w:rsid w:val="00DA6DF2"/>
    <w:rsid w:val="00DC3D67"/>
    <w:rsid w:val="00E723B5"/>
    <w:rsid w:val="00E768BA"/>
    <w:rsid w:val="00E94291"/>
    <w:rsid w:val="00EC169C"/>
    <w:rsid w:val="00EE4C8D"/>
    <w:rsid w:val="00F142D2"/>
    <w:rsid w:val="00F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DD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D67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D67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3D67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C3D67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C3D67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3D67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C3D67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DC3D67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DC3D67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DC3D67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D67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3D67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C3D67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C3D67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C3D67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C3D67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C3D67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C3D67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D67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D67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DC3D67"/>
    <w:rPr>
      <w:rFonts w:ascii="Calibri" w:hAnsi="Calibri" w:cs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C3D67"/>
    <w:rPr>
      <w:rFonts w:ascii="Calibri" w:hAnsi="Calibri" w:cs="Calibri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Fett">
    <w:name w:val="Strong"/>
    <w:basedOn w:val="Absatz-Standardschriftart"/>
    <w:uiPriority w:val="22"/>
    <w:qFormat/>
    <w:rsid w:val="00DC3D67"/>
    <w:rPr>
      <w:rFonts w:ascii="Calibri" w:hAnsi="Calibri" w:cs="Calibri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C3D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D67"/>
    <w:rPr>
      <w:rFonts w:ascii="Calibri" w:hAnsi="Calibri" w:cs="Calibri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D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SchwacherVerweis">
    <w:name w:val="Subtle Reference"/>
    <w:basedOn w:val="Absatz-Standardschriftart"/>
    <w:uiPriority w:val="31"/>
    <w:qFormat/>
    <w:rsid w:val="00DC3D67"/>
    <w:rPr>
      <w:rFonts w:ascii="Calibri" w:hAnsi="Calibri" w:cs="Calibr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DC3D67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uchtitel">
    <w:name w:val="Book Title"/>
    <w:basedOn w:val="Absatz-Standardschriftart"/>
    <w:uiPriority w:val="33"/>
    <w:qFormat/>
    <w:rsid w:val="00DC3D67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DC3D67"/>
    <w:rPr>
      <w:rFonts w:ascii="Calibri" w:hAnsi="Calibri" w:cs="Calibri"/>
      <w:color w:val="1F4E79" w:themeColor="accent1" w:themeShade="80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DC3D67"/>
    <w:rPr>
      <w:rFonts w:ascii="Calibri" w:hAnsi="Calibri" w:cs="Calibri"/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DC3D67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D67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D67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DC3D67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C3D67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C3D67"/>
    <w:rPr>
      <w:rFonts w:ascii="Calibri" w:hAnsi="Calibri" w:cs="Calibri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C3D67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C3D67"/>
    <w:rPr>
      <w:rFonts w:ascii="Calibri" w:hAnsi="Calibri" w:cs="Calibri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3D67"/>
    <w:rPr>
      <w:rFonts w:ascii="Calibri" w:hAnsi="Calibri" w:cs="Calibr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D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D67"/>
    <w:rPr>
      <w:rFonts w:ascii="Calibri" w:hAnsi="Calibri" w:cs="Calibr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D67"/>
    <w:rPr>
      <w:rFonts w:ascii="Calibri" w:hAnsi="Calibri" w:cs="Calibri"/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C3D67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C3D67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C3D67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C3D67"/>
    <w:rPr>
      <w:rFonts w:ascii="Calibri" w:hAnsi="Calibri" w:cs="Calibri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DC3D67"/>
    <w:rPr>
      <w:rFonts w:ascii="Calibri Light" w:eastAsiaTheme="majorEastAsia" w:hAnsi="Calibri Light" w:cs="Calibri Light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3D6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3D67"/>
    <w:rPr>
      <w:rFonts w:ascii="Calibri" w:hAnsi="Calibri" w:cs="Calibri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3D67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3D67"/>
    <w:rPr>
      <w:rFonts w:ascii="Consolas" w:hAnsi="Consolas" w:cs="Calibri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DC3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C3D67"/>
    <w:rPr>
      <w:rFonts w:ascii="Consolas" w:hAnsi="Consolas" w:cs="Calibri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3D67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3D67"/>
    <w:rPr>
      <w:rFonts w:ascii="Consolas" w:hAnsi="Consolas" w:cs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DC3D67"/>
    <w:rPr>
      <w:rFonts w:ascii="Calibri" w:hAnsi="Calibri" w:cs="Calibri"/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DC3D67"/>
  </w:style>
  <w:style w:type="character" w:customStyle="1" w:styleId="KopfzeileZchn">
    <w:name w:val="Kopfzeile Zchn"/>
    <w:basedOn w:val="Absatz-Standardschriftart"/>
    <w:link w:val="Kopfzeile"/>
    <w:uiPriority w:val="99"/>
    <w:rsid w:val="00DC3D67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C3D67"/>
  </w:style>
  <w:style w:type="character" w:customStyle="1" w:styleId="FuzeileZchn">
    <w:name w:val="Fußzeile Zchn"/>
    <w:basedOn w:val="Absatz-Standardschriftart"/>
    <w:link w:val="Fuzeile"/>
    <w:uiPriority w:val="99"/>
    <w:rsid w:val="00DC3D67"/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C3D67"/>
    <w:pPr>
      <w:spacing w:after="120"/>
      <w:ind w:left="1757"/>
    </w:pPr>
  </w:style>
  <w:style w:type="character" w:styleId="Erwhnung">
    <w:name w:val="Mention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DC3D67"/>
    <w:pPr>
      <w:numPr>
        <w:numId w:val="24"/>
      </w:numPr>
    </w:pPr>
  </w:style>
  <w:style w:type="numbering" w:styleId="1ai">
    <w:name w:val="Outline List 1"/>
    <w:basedOn w:val="KeineListe"/>
    <w:uiPriority w:val="99"/>
    <w:semiHidden/>
    <w:unhideWhenUsed/>
    <w:rsid w:val="00DC3D67"/>
    <w:pPr>
      <w:numPr>
        <w:numId w:val="25"/>
      </w:numPr>
    </w:pPr>
  </w:style>
  <w:style w:type="character" w:styleId="HTMLVariable">
    <w:name w:val="HTML Variabl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C3D67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C3D67"/>
    <w:rPr>
      <w:rFonts w:ascii="Calibri" w:hAnsi="Calibri" w:cs="Calibri"/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Beispiel">
    <w:name w:val="HTML Sample"/>
    <w:basedOn w:val="Absatz-Standardschriftart"/>
    <w:uiPriority w:val="99"/>
    <w:semiHidden/>
    <w:unhideWhenUsed/>
    <w:rsid w:val="00DC3D67"/>
    <w:rPr>
      <w:rFonts w:ascii="Consolas" w:hAnsi="Consolas" w:cs="Calibri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C3D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C3D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C3D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C3D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C3D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C3D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C3D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C3D67"/>
    <w:pPr>
      <w:spacing w:after="100"/>
      <w:ind w:left="15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D67"/>
    <w:pPr>
      <w:outlineLvl w:val="9"/>
    </w:pPr>
    <w:rPr>
      <w:color w:val="2E74B5" w:themeColor="accent1" w:themeShade="BF"/>
    </w:rPr>
  </w:style>
  <w:style w:type="table" w:styleId="TabelleProfessionell">
    <w:name w:val="Table Professional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DC3D67"/>
  </w:style>
  <w:style w:type="character" w:styleId="Hashtag">
    <w:name w:val="Hashtag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C3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C3D67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DC3D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DC3D67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DC3D67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DC3D67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DC3D67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DC3D67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C3D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DC3D6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C3D6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C3D6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C3D6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C3D67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DC3D67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C3D67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C3D67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C3D67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C3D67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C3D67"/>
    <w:pPr>
      <w:numPr>
        <w:numId w:val="1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C3D67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C3D67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C3D67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C3D67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C3D67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C3D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C3D67"/>
  </w:style>
  <w:style w:type="character" w:styleId="Endnotenzeichen">
    <w:name w:val="end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C3D67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C3D67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C3D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C3D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C3D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DC3D67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Abschnitt">
    <w:name w:val="Outline List 3"/>
    <w:basedOn w:val="KeineListe"/>
    <w:uiPriority w:val="99"/>
    <w:semiHidden/>
    <w:unhideWhenUsed/>
    <w:rsid w:val="00DC3D67"/>
    <w:pPr>
      <w:numPr>
        <w:numId w:val="26"/>
      </w:numPr>
    </w:pPr>
  </w:style>
  <w:style w:type="table" w:styleId="EinfacheTabelle1">
    <w:name w:val="Plain Table 1"/>
    <w:basedOn w:val="NormaleTabelle"/>
    <w:uiPriority w:val="41"/>
    <w:rsid w:val="00DC3D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C3D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C3D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C3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C3D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DC3D67"/>
    <w:rPr>
      <w:rFonts w:ascii="Calibri" w:hAnsi="Calibri" w:cs="Calibri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C3D67"/>
  </w:style>
  <w:style w:type="character" w:customStyle="1" w:styleId="DatumZchn">
    <w:name w:val="Datum Zchn"/>
    <w:basedOn w:val="Absatz-Standardschriftart"/>
    <w:link w:val="Datum"/>
    <w:uiPriority w:val="99"/>
    <w:semiHidden/>
    <w:rsid w:val="00DC3D67"/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DC3D67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DC3D67"/>
    <w:rPr>
      <w:rFonts w:ascii="Calibri" w:hAnsi="Calibri" w:cs="Calibri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D67"/>
    <w:rPr>
      <w:rFonts w:ascii="Calibri" w:hAnsi="Calibri" w:cs="Calibri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3D6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3D67"/>
    <w:rPr>
      <w:rFonts w:ascii="Calibri" w:hAnsi="Calibri" w:cs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D6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D67"/>
    <w:rPr>
      <w:rFonts w:ascii="Calibri" w:hAnsi="Calibri" w:cs="Calibr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C3D6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C3D67"/>
    <w:rPr>
      <w:rFonts w:ascii="Calibri" w:hAnsi="Calibri" w:cs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C3D6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C3D67"/>
    <w:rPr>
      <w:rFonts w:ascii="Calibri" w:hAnsi="Calibri" w:cs="Calibri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C3D67"/>
    <w:rPr>
      <w:rFonts w:ascii="Calibri" w:hAnsi="Calibri" w:cs="Calibr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C3D67"/>
    <w:rPr>
      <w:rFonts w:ascii="Calibri" w:hAnsi="Calibri" w:cs="Calibri"/>
    </w:rPr>
  </w:style>
  <w:style w:type="paragraph" w:styleId="Standardeinzug">
    <w:name w:val="Normal Indent"/>
    <w:basedOn w:val="Standard"/>
    <w:uiPriority w:val="99"/>
    <w:semiHidden/>
    <w:unhideWhenUsed/>
    <w:rsid w:val="00DC3D6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C3D67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C3D67"/>
    <w:rPr>
      <w:rFonts w:ascii="Calibri" w:hAnsi="Calibri" w:cs="Calibri"/>
    </w:rPr>
  </w:style>
  <w:style w:type="table" w:styleId="TabelleAktuell">
    <w:name w:val="Table Contemporary"/>
    <w:basedOn w:val="NormaleTabelle"/>
    <w:uiPriority w:val="99"/>
    <w:semiHidden/>
    <w:unhideWhenUsed/>
    <w:rsid w:val="00DC3D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C3D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C3D67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C3D67"/>
    <w:rPr>
      <w:rFonts w:ascii="Calibri" w:hAnsi="Calibri" w:cs="Calibri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C3D67"/>
  </w:style>
  <w:style w:type="character" w:customStyle="1" w:styleId="AnredeZchn">
    <w:name w:val="Anrede Zchn"/>
    <w:basedOn w:val="Absatz-Standardschriftart"/>
    <w:link w:val="Anrede"/>
    <w:uiPriority w:val="99"/>
    <w:semiHidden/>
    <w:rsid w:val="00DC3D67"/>
    <w:rPr>
      <w:rFonts w:ascii="Calibri" w:hAnsi="Calibri" w:cs="Calibri"/>
    </w:rPr>
  </w:style>
  <w:style w:type="table" w:styleId="TabelleSpalten1">
    <w:name w:val="Table Columns 1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C3D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C3D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C3D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DC3D67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C3D67"/>
    <w:rPr>
      <w:rFonts w:ascii="Calibri" w:hAnsi="Calibri" w:cs="Calibri"/>
    </w:rPr>
  </w:style>
  <w:style w:type="table" w:styleId="TabelleEinfach1">
    <w:name w:val="Table Simple 1"/>
    <w:basedOn w:val="NormaleTabelle"/>
    <w:uiPriority w:val="99"/>
    <w:semiHidden/>
    <w:unhideWhenUsed/>
    <w:rsid w:val="00DC3D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C3D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C3D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rsid w:val="00DC3D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C3D67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C3D67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C3D67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C3D67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C3D67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C3D67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C3D67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C3D67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C3D67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C3D67"/>
    <w:rPr>
      <w:rFonts w:ascii="Calibri Light" w:eastAsiaTheme="majorEastAsia" w:hAnsi="Calibri Light" w:cs="Calibri Light"/>
      <w:b/>
      <w:bCs/>
    </w:rPr>
  </w:style>
  <w:style w:type="paragraph" w:styleId="Gruformel">
    <w:name w:val="Closing"/>
    <w:basedOn w:val="Standard"/>
    <w:link w:val="GruformelZchn"/>
    <w:uiPriority w:val="99"/>
    <w:semiHidden/>
    <w:unhideWhenUsed/>
    <w:rsid w:val="00DC3D67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C3D67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C3D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C3D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C3D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C3D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DC3D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C3D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C3D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DC3D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table" w:styleId="Tabelle3D-Effekt1">
    <w:name w:val="Table 3D effects 1"/>
    <w:basedOn w:val="NormaleTabelle"/>
    <w:uiPriority w:val="99"/>
    <w:semiHidden/>
    <w:unhideWhenUsed/>
    <w:rsid w:val="00DC3D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C3D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DC3D6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rid\AppData\Local\Microsoft\Office\16.0\DTS\de-DE%7b2043D9F0-659E-4506-910F-0B9D67A9D134%7d\%7b12DD752A-8692-48C2-9490-58CA66A48757%7dTF2de6fc23-48e8-448b-960e-1bdc6e9248abb346959e_win32-4e59d0d62e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DB368-D5AD-4A0C-B6C2-BE808482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{12DD752A-8692-48C2-9490-58CA66A48757}TF2de6fc23-48e8-448b-960e-1bdc6e9248abb346959e_win32-4e59d0d62e68.dotx</Template>
  <TotalTime>0</TotalTime>
  <Pages>6</Pages>
  <Words>1267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2026-05-20T09:50:00Z</dcterms:created>
  <dcterms:modified xsi:type="dcterms:W3CDTF">2026-06-24T10:41:00Z</dcterms:modified>
</cp:coreProperties>
</file>